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432" w:rsidRDefault="00DE0432" w:rsidP="001D794B">
      <w:pPr>
        <w:jc w:val="center"/>
        <w:rPr>
          <w:sz w:val="20"/>
        </w:rPr>
        <w:sectPr w:rsidR="00DE0432">
          <w:type w:val="continuous"/>
          <w:pgSz w:w="11910" w:h="16840"/>
          <w:pgMar w:top="1140" w:right="400" w:bottom="280" w:left="1040" w:header="720" w:footer="720" w:gutter="0"/>
          <w:cols w:space="720"/>
        </w:sectPr>
      </w:pPr>
    </w:p>
    <w:p w:rsidR="00DE0432" w:rsidRDefault="00EA37E3" w:rsidP="001D794B">
      <w:pPr>
        <w:pStyle w:val="1"/>
        <w:spacing w:before="78"/>
        <w:ind w:left="0"/>
        <w:jc w:val="center"/>
      </w:pPr>
      <w:r>
        <w:lastRenderedPageBreak/>
        <w:t>Характеристика</w:t>
      </w:r>
      <w:r>
        <w:rPr>
          <w:spacing w:val="-2"/>
        </w:rPr>
        <w:t xml:space="preserve"> </w:t>
      </w:r>
      <w:r>
        <w:t>условий</w:t>
      </w:r>
      <w:r>
        <w:rPr>
          <w:spacing w:val="-3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t>ФОП</w:t>
      </w:r>
      <w:r>
        <w:rPr>
          <w:spacing w:val="-7"/>
        </w:rPr>
        <w:t xml:space="preserve"> </w:t>
      </w:r>
      <w:r>
        <w:t>НОО</w:t>
      </w:r>
    </w:p>
    <w:p w:rsidR="00DE0432" w:rsidRDefault="00DE0432">
      <w:pPr>
        <w:pStyle w:val="a3"/>
        <w:spacing w:before="9"/>
        <w:ind w:left="0" w:firstLine="0"/>
        <w:jc w:val="left"/>
        <w:rPr>
          <w:b/>
        </w:rPr>
      </w:pPr>
    </w:p>
    <w:p w:rsidR="00DE0432" w:rsidRDefault="00EA37E3">
      <w:pPr>
        <w:ind w:left="645"/>
        <w:jc w:val="both"/>
        <w:rPr>
          <w:b/>
          <w:sz w:val="24"/>
        </w:rPr>
      </w:pPr>
      <w:r>
        <w:rPr>
          <w:b/>
          <w:sz w:val="24"/>
        </w:rPr>
        <w:t>Общесистемные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требования</w:t>
      </w:r>
    </w:p>
    <w:p w:rsidR="00DE0432" w:rsidRDefault="00EA37E3">
      <w:pPr>
        <w:pStyle w:val="a3"/>
        <w:spacing w:before="36" w:line="235" w:lineRule="auto"/>
        <w:ind w:right="662"/>
      </w:pPr>
      <w:r>
        <w:t>В целях обеспечения реализации ФОП на</w:t>
      </w:r>
      <w:r w:rsidR="001D7583">
        <w:t>чального общего образования в МА</w:t>
      </w:r>
      <w:r>
        <w:t>ОУ</w:t>
      </w:r>
      <w:r>
        <w:rPr>
          <w:spacing w:val="1"/>
        </w:rPr>
        <w:t xml:space="preserve"> </w:t>
      </w:r>
      <w:r w:rsidR="001D7583">
        <w:t xml:space="preserve">«СОШ №3» </w:t>
      </w:r>
      <w:proofErr w:type="spellStart"/>
      <w:r w:rsidR="001D7583">
        <w:t>г</w:t>
      </w:r>
      <w:proofErr w:type="gramStart"/>
      <w:r w:rsidR="001D7583">
        <w:t>.Н</w:t>
      </w:r>
      <w:proofErr w:type="gramEnd"/>
      <w:r w:rsidR="001D7583">
        <w:t>урлат</w:t>
      </w:r>
      <w:proofErr w:type="spellEnd"/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-57"/>
        </w:rPr>
        <w:t xml:space="preserve"> </w:t>
      </w:r>
      <w:r>
        <w:t>созданы</w:t>
      </w:r>
      <w:r>
        <w:rPr>
          <w:spacing w:val="4"/>
        </w:rPr>
        <w:t xml:space="preserve"> </w:t>
      </w:r>
      <w:r>
        <w:t>условия,</w:t>
      </w:r>
      <w:r>
        <w:rPr>
          <w:spacing w:val="-4"/>
        </w:rPr>
        <w:t xml:space="preserve"> </w:t>
      </w:r>
      <w:r>
        <w:t>обеспечивающие</w:t>
      </w:r>
      <w:r>
        <w:rPr>
          <w:spacing w:val="-2"/>
        </w:rPr>
        <w:t xml:space="preserve"> </w:t>
      </w:r>
      <w:r>
        <w:t>возможность</w:t>
      </w:r>
      <w:r>
        <w:rPr>
          <w:spacing w:val="4"/>
        </w:rPr>
        <w:t xml:space="preserve"> </w:t>
      </w:r>
      <w:r>
        <w:t>на:</w:t>
      </w:r>
    </w:p>
    <w:p w:rsidR="00DE0432" w:rsidRDefault="00EA37E3">
      <w:pPr>
        <w:pStyle w:val="a4"/>
        <w:numPr>
          <w:ilvl w:val="0"/>
          <w:numId w:val="8"/>
        </w:numPr>
        <w:tabs>
          <w:tab w:val="left" w:pos="1371"/>
        </w:tabs>
        <w:spacing w:before="55" w:line="232" w:lineRule="auto"/>
        <w:ind w:right="679" w:firstLine="370"/>
        <w:rPr>
          <w:sz w:val="24"/>
        </w:rPr>
      </w:pPr>
      <w:r>
        <w:rPr>
          <w:sz w:val="24"/>
        </w:rPr>
        <w:t>достижение планируемых результатов освоения программы начального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3"/>
          <w:sz w:val="24"/>
        </w:rPr>
        <w:t xml:space="preserve"> </w:t>
      </w:r>
      <w:r>
        <w:rPr>
          <w:sz w:val="24"/>
        </w:rPr>
        <w:t>адаптированной;</w:t>
      </w:r>
    </w:p>
    <w:p w:rsidR="00DE0432" w:rsidRDefault="00EA37E3">
      <w:pPr>
        <w:pStyle w:val="a4"/>
        <w:numPr>
          <w:ilvl w:val="0"/>
          <w:numId w:val="8"/>
        </w:numPr>
        <w:tabs>
          <w:tab w:val="left" w:pos="1371"/>
        </w:tabs>
        <w:spacing w:line="235" w:lineRule="auto"/>
        <w:ind w:right="656" w:firstLine="370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 и интересов, самореализацию обучающихся, в том числе одарённых, через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пробы,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подготовку, использование возможностей организаций дополнительного образования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партнёров;</w:t>
      </w:r>
    </w:p>
    <w:p w:rsidR="00DE0432" w:rsidRDefault="00EA37E3">
      <w:pPr>
        <w:pStyle w:val="a4"/>
        <w:numPr>
          <w:ilvl w:val="0"/>
          <w:numId w:val="8"/>
        </w:numPr>
        <w:tabs>
          <w:tab w:val="left" w:pos="1371"/>
        </w:tabs>
        <w:spacing w:line="235" w:lineRule="auto"/>
        <w:ind w:right="666" w:firstLine="370"/>
        <w:rPr>
          <w:sz w:val="24"/>
        </w:rPr>
      </w:pPr>
      <w:r>
        <w:rPr>
          <w:sz w:val="24"/>
        </w:rPr>
        <w:t>формирование функциональной грамотности обучающихся (способности 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предметных,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и универсальных способов деятельности), включающей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ключевыми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основу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дальнейшего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ориентацию в</w:t>
      </w:r>
      <w:r>
        <w:rPr>
          <w:spacing w:val="1"/>
          <w:sz w:val="24"/>
        </w:rPr>
        <w:t xml:space="preserve"> </w:t>
      </w:r>
      <w:r>
        <w:rPr>
          <w:sz w:val="24"/>
        </w:rPr>
        <w:t>мире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профессий;</w:t>
      </w:r>
    </w:p>
    <w:p w:rsidR="00DE0432" w:rsidRDefault="00EA37E3">
      <w:pPr>
        <w:pStyle w:val="a4"/>
        <w:numPr>
          <w:ilvl w:val="0"/>
          <w:numId w:val="8"/>
        </w:numPr>
        <w:tabs>
          <w:tab w:val="left" w:pos="1371"/>
        </w:tabs>
        <w:spacing w:line="237" w:lineRule="auto"/>
        <w:ind w:right="944" w:firstLine="37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</w:t>
      </w:r>
      <w:r>
        <w:rPr>
          <w:spacing w:val="-7"/>
          <w:sz w:val="24"/>
        </w:rPr>
        <w:t xml:space="preserve"> </w:t>
      </w:r>
      <w:r>
        <w:rPr>
          <w:sz w:val="24"/>
        </w:rPr>
        <w:t>их</w:t>
      </w:r>
      <w:r>
        <w:rPr>
          <w:spacing w:val="-10"/>
          <w:sz w:val="24"/>
        </w:rPr>
        <w:t xml:space="preserve"> </w:t>
      </w:r>
      <w:r>
        <w:rPr>
          <w:sz w:val="24"/>
        </w:rPr>
        <w:t>гражданственности, российской</w:t>
      </w:r>
      <w:r>
        <w:rPr>
          <w:spacing w:val="-7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8"/>
          <w:sz w:val="24"/>
        </w:rPr>
        <w:t xml:space="preserve"> </w:t>
      </w:r>
      <w:r>
        <w:rPr>
          <w:sz w:val="24"/>
        </w:rPr>
        <w:t>идентичности;</w:t>
      </w:r>
    </w:p>
    <w:p w:rsidR="00DE0432" w:rsidRDefault="00EA37E3">
      <w:pPr>
        <w:pStyle w:val="a4"/>
        <w:numPr>
          <w:ilvl w:val="0"/>
          <w:numId w:val="8"/>
        </w:numPr>
        <w:tabs>
          <w:tab w:val="left" w:pos="1371"/>
        </w:tabs>
        <w:spacing w:line="232" w:lineRule="auto"/>
        <w:ind w:right="665" w:firstLine="370"/>
        <w:rPr>
          <w:sz w:val="24"/>
        </w:rPr>
      </w:pPr>
      <w:r>
        <w:rPr>
          <w:sz w:val="24"/>
        </w:rPr>
        <w:t>индивидуализацию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 при поддержке педагогических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работников;</w:t>
      </w:r>
    </w:p>
    <w:p w:rsidR="00DE0432" w:rsidRDefault="00EA37E3">
      <w:pPr>
        <w:pStyle w:val="a4"/>
        <w:numPr>
          <w:ilvl w:val="0"/>
          <w:numId w:val="8"/>
        </w:numPr>
        <w:tabs>
          <w:tab w:val="left" w:pos="1371"/>
        </w:tabs>
        <w:spacing w:before="54" w:line="235" w:lineRule="auto"/>
        <w:ind w:right="662" w:firstLine="370"/>
        <w:rPr>
          <w:sz w:val="24"/>
        </w:rPr>
      </w:pPr>
      <w:proofErr w:type="gramStart"/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 обучающихся и педагогических работников в проектировании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учитывающих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(класса,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школы),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 у них лидерских качеств, опыта социальной деятельности,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проектов и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поддержке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работников;</w:t>
      </w:r>
      <w:proofErr w:type="gramEnd"/>
    </w:p>
    <w:p w:rsidR="00DE0432" w:rsidRDefault="00EA37E3">
      <w:pPr>
        <w:pStyle w:val="a4"/>
        <w:numPr>
          <w:ilvl w:val="0"/>
          <w:numId w:val="8"/>
        </w:numPr>
        <w:tabs>
          <w:tab w:val="left" w:pos="1371"/>
        </w:tabs>
        <w:spacing w:before="52" w:line="242" w:lineRule="auto"/>
        <w:ind w:right="657" w:firstLine="37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первичного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оздоровительной и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деятельности;</w:t>
      </w:r>
    </w:p>
    <w:p w:rsidR="00DE0432" w:rsidRDefault="00EA37E3">
      <w:pPr>
        <w:pStyle w:val="a4"/>
        <w:numPr>
          <w:ilvl w:val="0"/>
          <w:numId w:val="8"/>
        </w:numPr>
        <w:tabs>
          <w:tab w:val="left" w:pos="1371"/>
        </w:tabs>
        <w:spacing w:before="32"/>
        <w:ind w:right="667" w:firstLine="370"/>
        <w:rPr>
          <w:sz w:val="24"/>
        </w:rPr>
      </w:pPr>
      <w:r>
        <w:rPr>
          <w:sz w:val="24"/>
        </w:rPr>
        <w:t>формирование у обучающихся экологической грамотности, навыков здорового 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2"/>
          <w:sz w:val="24"/>
        </w:rPr>
        <w:t xml:space="preserve"> </w:t>
      </w:r>
      <w:r>
        <w:rPr>
          <w:sz w:val="24"/>
        </w:rPr>
        <w:t>его</w:t>
      </w:r>
      <w:r>
        <w:rPr>
          <w:spacing w:val="3"/>
          <w:sz w:val="24"/>
        </w:rPr>
        <w:t xml:space="preserve"> </w:t>
      </w:r>
      <w:r>
        <w:rPr>
          <w:sz w:val="24"/>
        </w:rPr>
        <w:t>среды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2"/>
          <w:sz w:val="24"/>
        </w:rPr>
        <w:t xml:space="preserve"> </w:t>
      </w:r>
      <w:r>
        <w:rPr>
          <w:sz w:val="24"/>
        </w:rPr>
        <w:t>жизни;</w:t>
      </w:r>
    </w:p>
    <w:p w:rsidR="00DE0432" w:rsidRDefault="00EA37E3">
      <w:pPr>
        <w:pStyle w:val="a4"/>
        <w:numPr>
          <w:ilvl w:val="0"/>
          <w:numId w:val="8"/>
        </w:numPr>
        <w:tabs>
          <w:tab w:val="left" w:pos="1371"/>
        </w:tabs>
        <w:spacing w:before="51" w:line="232" w:lineRule="auto"/>
        <w:ind w:right="669" w:firstLine="370"/>
        <w:rPr>
          <w:sz w:val="24"/>
        </w:rPr>
      </w:pPr>
      <w:r>
        <w:rPr>
          <w:sz w:val="24"/>
        </w:rPr>
        <w:t>использование в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направленных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форм</w:t>
      </w:r>
      <w:r>
        <w:rPr>
          <w:spacing w:val="-1"/>
          <w:sz w:val="24"/>
        </w:rPr>
        <w:t xml:space="preserve"> </w:t>
      </w:r>
      <w:r>
        <w:rPr>
          <w:sz w:val="24"/>
        </w:rPr>
        <w:t>наставничества;</w:t>
      </w:r>
    </w:p>
    <w:p w:rsidR="00DE0432" w:rsidRDefault="00EA37E3">
      <w:pPr>
        <w:pStyle w:val="a4"/>
        <w:numPr>
          <w:ilvl w:val="0"/>
          <w:numId w:val="8"/>
        </w:numPr>
        <w:tabs>
          <w:tab w:val="left" w:pos="1371"/>
        </w:tabs>
        <w:spacing w:before="58" w:line="235" w:lineRule="auto"/>
        <w:ind w:right="666" w:firstLine="370"/>
        <w:rPr>
          <w:sz w:val="24"/>
        </w:rPr>
      </w:pPr>
      <w:r>
        <w:rPr>
          <w:sz w:val="24"/>
        </w:rPr>
        <w:t>обновление содержания программы начального общего образования, методик 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 её реализации в соответствии с динамикой развития системы 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4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9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8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</w:p>
    <w:p w:rsidR="00DE0432" w:rsidRDefault="00EA37E3">
      <w:pPr>
        <w:pStyle w:val="a3"/>
        <w:spacing w:before="47"/>
        <w:ind w:firstLine="0"/>
        <w:jc w:val="left"/>
      </w:pPr>
      <w:r>
        <w:t>Федерации;</w:t>
      </w:r>
    </w:p>
    <w:p w:rsidR="00DE0432" w:rsidRDefault="00EA37E3">
      <w:pPr>
        <w:pStyle w:val="a4"/>
        <w:numPr>
          <w:ilvl w:val="0"/>
          <w:numId w:val="8"/>
        </w:numPr>
        <w:tabs>
          <w:tab w:val="left" w:pos="1370"/>
          <w:tab w:val="left" w:pos="1371"/>
        </w:tabs>
        <w:spacing w:before="41" w:line="256" w:lineRule="auto"/>
        <w:ind w:left="645" w:right="1022" w:firstLine="384"/>
        <w:jc w:val="left"/>
        <w:rPr>
          <w:sz w:val="24"/>
        </w:rPr>
      </w:pPr>
      <w:r>
        <w:rPr>
          <w:sz w:val="24"/>
        </w:rPr>
        <w:t>эффективное</w:t>
      </w:r>
      <w:r>
        <w:rPr>
          <w:spacing w:val="9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4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5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 и руководящих работников организации, повышения 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профессиональной,</w:t>
      </w:r>
      <w:r>
        <w:rPr>
          <w:spacing w:val="-5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-9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-7"/>
          <w:sz w:val="24"/>
        </w:rPr>
        <w:t xml:space="preserve"> </w:t>
      </w:r>
      <w:r>
        <w:rPr>
          <w:sz w:val="24"/>
        </w:rPr>
        <w:t>компетентности;</w:t>
      </w:r>
    </w:p>
    <w:p w:rsidR="00DE0432" w:rsidRDefault="00EA37E3">
      <w:pPr>
        <w:pStyle w:val="a4"/>
        <w:numPr>
          <w:ilvl w:val="0"/>
          <w:numId w:val="8"/>
        </w:numPr>
        <w:tabs>
          <w:tab w:val="left" w:pos="1370"/>
          <w:tab w:val="left" w:pos="1371"/>
        </w:tabs>
        <w:spacing w:before="34" w:line="232" w:lineRule="auto"/>
        <w:ind w:right="1059" w:firstLine="370"/>
        <w:jc w:val="left"/>
        <w:rPr>
          <w:sz w:val="24"/>
        </w:rPr>
      </w:pPr>
      <w:r>
        <w:rPr>
          <w:sz w:val="24"/>
        </w:rPr>
        <w:t>эффективное</w:t>
      </w:r>
      <w:r>
        <w:rPr>
          <w:spacing w:val="12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8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5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1"/>
          <w:sz w:val="24"/>
        </w:rPr>
        <w:t xml:space="preserve"> </w:t>
      </w:r>
      <w:r>
        <w:rPr>
          <w:sz w:val="24"/>
        </w:rPr>
        <w:t>ИКТ,</w:t>
      </w:r>
      <w:r>
        <w:rPr>
          <w:spacing w:val="10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механизмов</w:t>
      </w:r>
      <w:r>
        <w:rPr>
          <w:spacing w:val="-5"/>
          <w:sz w:val="24"/>
        </w:rPr>
        <w:t xml:space="preserve"> </w:t>
      </w:r>
      <w:r>
        <w:rPr>
          <w:sz w:val="24"/>
        </w:rPr>
        <w:t>финансирования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5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образования.</w:t>
      </w:r>
    </w:p>
    <w:p w:rsidR="00DE0432" w:rsidRDefault="00DE0432">
      <w:pPr>
        <w:spacing w:line="232" w:lineRule="auto"/>
        <w:rPr>
          <w:sz w:val="24"/>
        </w:rPr>
        <w:sectPr w:rsidR="00DE0432">
          <w:pgSz w:w="11910" w:h="16840"/>
          <w:pgMar w:top="1000" w:right="400" w:bottom="280" w:left="1040" w:header="720" w:footer="720" w:gutter="0"/>
          <w:cols w:space="720"/>
        </w:sectPr>
      </w:pPr>
    </w:p>
    <w:p w:rsidR="00DE0432" w:rsidRDefault="00EA37E3">
      <w:pPr>
        <w:pStyle w:val="a3"/>
        <w:spacing w:before="80" w:line="235" w:lineRule="auto"/>
        <w:ind w:right="657" w:firstLine="370"/>
      </w:pPr>
      <w:r>
        <w:lastRenderedPageBreak/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настоящей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rPr>
          <w:spacing w:val="-1"/>
        </w:rPr>
        <w:t>образования</w:t>
      </w:r>
      <w:r>
        <w:rPr>
          <w:spacing w:val="-8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рамках</w:t>
      </w:r>
      <w:r>
        <w:rPr>
          <w:spacing w:val="-14"/>
        </w:rPr>
        <w:t xml:space="preserve"> </w:t>
      </w:r>
      <w:r>
        <w:rPr>
          <w:spacing w:val="-1"/>
        </w:rPr>
        <w:t>сетевого</w:t>
      </w:r>
      <w:r>
        <w:rPr>
          <w:spacing w:val="-9"/>
        </w:rPr>
        <w:t xml:space="preserve"> </w:t>
      </w:r>
      <w:r>
        <w:rPr>
          <w:spacing w:val="-1"/>
        </w:rPr>
        <w:t>взаимодействия</w:t>
      </w:r>
      <w:r>
        <w:rPr>
          <w:spacing w:val="-12"/>
        </w:rPr>
        <w:t xml:space="preserve"> </w:t>
      </w:r>
      <w:r>
        <w:t>используются</w:t>
      </w:r>
      <w:r>
        <w:rPr>
          <w:spacing w:val="-7"/>
        </w:rPr>
        <w:t xml:space="preserve"> </w:t>
      </w:r>
      <w:r>
        <w:t>ресурсы</w:t>
      </w:r>
      <w:r>
        <w:rPr>
          <w:spacing w:val="-7"/>
        </w:rPr>
        <w:t xml:space="preserve"> </w:t>
      </w:r>
      <w:r>
        <w:t>иных</w:t>
      </w:r>
      <w:r>
        <w:rPr>
          <w:spacing w:val="-13"/>
        </w:rPr>
        <w:t xml:space="preserve"> </w:t>
      </w:r>
      <w:r>
        <w:t>организаций,</w:t>
      </w:r>
      <w:r>
        <w:rPr>
          <w:spacing w:val="-58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деятельности.</w:t>
      </w:r>
    </w:p>
    <w:p w:rsidR="00DE0432" w:rsidRDefault="00DE0432">
      <w:pPr>
        <w:pStyle w:val="a3"/>
        <w:spacing w:before="5"/>
        <w:ind w:left="0" w:firstLine="0"/>
        <w:jc w:val="left"/>
        <w:rPr>
          <w:sz w:val="32"/>
        </w:rPr>
      </w:pPr>
    </w:p>
    <w:p w:rsidR="00DE0432" w:rsidRDefault="00EA37E3" w:rsidP="00976994">
      <w:pPr>
        <w:pStyle w:val="1"/>
        <w:jc w:val="center"/>
      </w:pPr>
      <w:r>
        <w:t>Информационно-образовательная среда</w:t>
      </w:r>
      <w:r>
        <w:rPr>
          <w:spacing w:val="-2"/>
        </w:rPr>
        <w:t xml:space="preserve"> </w:t>
      </w:r>
      <w:r w:rsidR="001D7583">
        <w:t>МАОУ</w:t>
      </w:r>
      <w:r w:rsidR="001D7583">
        <w:rPr>
          <w:spacing w:val="1"/>
        </w:rPr>
        <w:t xml:space="preserve"> </w:t>
      </w:r>
      <w:r w:rsidR="001D7583">
        <w:t xml:space="preserve">«СОШ №3» </w:t>
      </w:r>
      <w:r>
        <w:t>обеспечивает:</w:t>
      </w:r>
    </w:p>
    <w:p w:rsidR="00DE0432" w:rsidRDefault="00EA37E3">
      <w:pPr>
        <w:pStyle w:val="a4"/>
        <w:numPr>
          <w:ilvl w:val="0"/>
          <w:numId w:val="7"/>
        </w:numPr>
        <w:tabs>
          <w:tab w:val="left" w:pos="1370"/>
          <w:tab w:val="left" w:pos="1371"/>
        </w:tabs>
        <w:spacing w:before="36" w:line="235" w:lineRule="auto"/>
        <w:ind w:right="658" w:hanging="10"/>
        <w:rPr>
          <w:sz w:val="24"/>
        </w:rPr>
      </w:pPr>
      <w:r>
        <w:rPr>
          <w:sz w:val="24"/>
        </w:rPr>
        <w:t>доступ к учебным планам, рабочим программам учебных предметов, 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 (в том числе внеурочной деятельности), учебных модулей, учебным изданиям 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курсов (в том числе внеурочной деятельности), учебных модулей, информации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о ходе образовательного процесса, результатах промежуточной и итоговой 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DE0432" w:rsidRDefault="00EA37E3">
      <w:pPr>
        <w:pStyle w:val="a4"/>
        <w:numPr>
          <w:ilvl w:val="0"/>
          <w:numId w:val="7"/>
        </w:numPr>
        <w:tabs>
          <w:tab w:val="left" w:pos="1370"/>
          <w:tab w:val="left" w:pos="1371"/>
        </w:tabs>
        <w:spacing w:before="55" w:line="232" w:lineRule="auto"/>
        <w:ind w:right="677" w:hanging="10"/>
        <w:rPr>
          <w:sz w:val="24"/>
        </w:rPr>
      </w:pPr>
      <w:r>
        <w:rPr>
          <w:sz w:val="24"/>
        </w:rPr>
        <w:t>доступ к информации о расписании проведения учебных занятий, процедурах 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критериях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обучения.</w:t>
      </w:r>
    </w:p>
    <w:p w:rsidR="00DE0432" w:rsidRDefault="00EA37E3">
      <w:pPr>
        <w:pStyle w:val="a3"/>
        <w:ind w:left="1226" w:firstLine="0"/>
      </w:pPr>
      <w:r>
        <w:t>Вся</w:t>
      </w:r>
      <w:r>
        <w:rPr>
          <w:spacing w:val="-1"/>
        </w:rPr>
        <w:t xml:space="preserve"> </w:t>
      </w:r>
      <w:r>
        <w:t>информация</w:t>
      </w:r>
      <w:r>
        <w:rPr>
          <w:spacing w:val="-4"/>
        </w:rPr>
        <w:t xml:space="preserve"> </w:t>
      </w:r>
      <w:r>
        <w:t>содержится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сайте</w:t>
      </w:r>
      <w:r>
        <w:rPr>
          <w:spacing w:val="-5"/>
        </w:rPr>
        <w:t xml:space="preserve"> </w:t>
      </w:r>
      <w:r>
        <w:t>школы.</w:t>
      </w:r>
    </w:p>
    <w:p w:rsidR="00DE0432" w:rsidRDefault="00EA37E3">
      <w:pPr>
        <w:pStyle w:val="a3"/>
        <w:spacing w:before="45" w:line="235" w:lineRule="auto"/>
        <w:ind w:right="656"/>
      </w:pP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информационным</w:t>
      </w:r>
      <w:r>
        <w:rPr>
          <w:spacing w:val="1"/>
        </w:rPr>
        <w:t xml:space="preserve"> </w:t>
      </w:r>
      <w:r>
        <w:t>ресурсам</w:t>
      </w:r>
      <w:r>
        <w:rPr>
          <w:spacing w:val="1"/>
        </w:rPr>
        <w:t xml:space="preserve"> </w:t>
      </w:r>
      <w:r>
        <w:t>информационно-образовательной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 w:rsidR="001D7583">
        <w:t>МАОУ</w:t>
      </w:r>
      <w:r w:rsidR="001D7583">
        <w:rPr>
          <w:spacing w:val="1"/>
        </w:rPr>
        <w:t xml:space="preserve"> </w:t>
      </w:r>
      <w:r w:rsidR="001D7583">
        <w:t>«СОШ №3»</w:t>
      </w:r>
      <w:r w:rsidR="001D794B">
        <w:t xml:space="preserve"> </w:t>
      </w:r>
      <w:r w:rsidR="001D7583"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информационн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телекоммуникационной</w:t>
      </w:r>
      <w:r>
        <w:rPr>
          <w:spacing w:val="6"/>
        </w:rPr>
        <w:t xml:space="preserve"> </w:t>
      </w:r>
      <w:r>
        <w:t>сети</w:t>
      </w:r>
      <w:r>
        <w:rPr>
          <w:spacing w:val="-1"/>
        </w:rPr>
        <w:t xml:space="preserve"> </w:t>
      </w:r>
      <w:r>
        <w:t>«Интернет».</w:t>
      </w:r>
    </w:p>
    <w:p w:rsidR="00DE0432" w:rsidRDefault="00EA37E3">
      <w:pPr>
        <w:pStyle w:val="a3"/>
        <w:spacing w:before="54" w:line="235" w:lineRule="auto"/>
        <w:ind w:right="661"/>
      </w:pPr>
      <w:r>
        <w:t>В соответствии с требованиями ФГОС НОО реализация программы 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информационно-образовательной</w:t>
      </w:r>
      <w:r>
        <w:rPr>
          <w:spacing w:val="-57"/>
        </w:rPr>
        <w:t xml:space="preserve"> </w:t>
      </w:r>
      <w:r>
        <w:t>средой.</w:t>
      </w:r>
    </w:p>
    <w:p w:rsidR="00DE0432" w:rsidRDefault="00EA37E3">
      <w:pPr>
        <w:pStyle w:val="a3"/>
        <w:spacing w:before="45" w:line="237" w:lineRule="auto"/>
        <w:ind w:right="660"/>
      </w:pPr>
      <w:r>
        <w:t>Под информационно-образовательной средой (ИОС) образовательной организации</w:t>
      </w:r>
      <w:r>
        <w:rPr>
          <w:spacing w:val="-57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открытая</w:t>
      </w:r>
      <w:r>
        <w:rPr>
          <w:spacing w:val="1"/>
        </w:rPr>
        <w:t xml:space="preserve"> </w:t>
      </w:r>
      <w:r>
        <w:t>педагогическая</w:t>
      </w:r>
      <w:r>
        <w:rPr>
          <w:spacing w:val="1"/>
        </w:rPr>
        <w:t xml:space="preserve"> </w:t>
      </w:r>
      <w:r>
        <w:t>система,</w:t>
      </w:r>
      <w:r>
        <w:rPr>
          <w:spacing w:val="1"/>
        </w:rPr>
        <w:t xml:space="preserve"> </w:t>
      </w:r>
      <w:r>
        <w:t>включающая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ресурсы,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информационно</w:t>
      </w:r>
      <w:r>
        <w:rPr>
          <w:spacing w:val="1"/>
        </w:rPr>
        <w:t xml:space="preserve"> </w:t>
      </w:r>
      <w:r>
        <w:t>коммуникационные</w:t>
      </w:r>
      <w:r>
        <w:rPr>
          <w:spacing w:val="-2"/>
        </w:rPr>
        <w:t xml:space="preserve"> </w:t>
      </w:r>
      <w:r>
        <w:t>технологии,</w:t>
      </w:r>
      <w:r>
        <w:rPr>
          <w:spacing w:val="-1"/>
        </w:rPr>
        <w:t xml:space="preserve"> </w:t>
      </w:r>
      <w:r>
        <w:t>способствующие</w:t>
      </w:r>
      <w:r>
        <w:rPr>
          <w:spacing w:val="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требований</w:t>
      </w:r>
      <w:r>
        <w:rPr>
          <w:spacing w:val="-7"/>
        </w:rPr>
        <w:t xml:space="preserve"> </w:t>
      </w:r>
      <w:r>
        <w:t>ФГОС.</w:t>
      </w:r>
    </w:p>
    <w:p w:rsidR="00DE0432" w:rsidRDefault="00EA37E3">
      <w:pPr>
        <w:spacing w:before="43"/>
        <w:ind w:left="1226"/>
        <w:jc w:val="both"/>
        <w:rPr>
          <w:i/>
          <w:sz w:val="24"/>
        </w:rPr>
      </w:pPr>
      <w:r>
        <w:rPr>
          <w:i/>
          <w:sz w:val="24"/>
        </w:rPr>
        <w:t>Основными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компонентами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ИОС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являются:</w:t>
      </w:r>
    </w:p>
    <w:p w:rsidR="00DE0432" w:rsidRDefault="00EA37E3">
      <w:pPr>
        <w:pStyle w:val="a4"/>
        <w:numPr>
          <w:ilvl w:val="1"/>
          <w:numId w:val="7"/>
        </w:numPr>
        <w:tabs>
          <w:tab w:val="left" w:pos="1371"/>
        </w:tabs>
        <w:spacing w:before="38" w:line="237" w:lineRule="auto"/>
        <w:ind w:right="672" w:firstLine="370"/>
        <w:rPr>
          <w:sz w:val="24"/>
        </w:rPr>
      </w:pPr>
      <w:r>
        <w:rPr>
          <w:spacing w:val="-1"/>
          <w:sz w:val="24"/>
        </w:rPr>
        <w:t>учебно-методические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комплекты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всем</w:t>
      </w:r>
      <w:r>
        <w:rPr>
          <w:spacing w:val="-8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1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-14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-58"/>
          <w:sz w:val="24"/>
        </w:rPr>
        <w:t xml:space="preserve"> </w:t>
      </w:r>
      <w:r>
        <w:rPr>
          <w:sz w:val="24"/>
        </w:rPr>
        <w:t>определённых</w:t>
      </w:r>
      <w:r>
        <w:rPr>
          <w:spacing w:val="3"/>
          <w:sz w:val="24"/>
        </w:rPr>
        <w:t xml:space="preserve"> </w:t>
      </w:r>
      <w:r>
        <w:rPr>
          <w:sz w:val="24"/>
        </w:rPr>
        <w:t>учредителем</w:t>
      </w:r>
      <w:r>
        <w:rPr>
          <w:spacing w:val="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организации;</w:t>
      </w:r>
    </w:p>
    <w:p w:rsidR="00DE0432" w:rsidRDefault="00EA37E3">
      <w:pPr>
        <w:pStyle w:val="a4"/>
        <w:numPr>
          <w:ilvl w:val="1"/>
          <w:numId w:val="7"/>
        </w:numPr>
        <w:tabs>
          <w:tab w:val="left" w:pos="1371"/>
        </w:tabs>
        <w:spacing w:before="47" w:line="235" w:lineRule="auto"/>
        <w:ind w:right="659" w:firstLine="370"/>
        <w:rPr>
          <w:sz w:val="24"/>
        </w:rPr>
      </w:pPr>
      <w:r>
        <w:rPr>
          <w:sz w:val="24"/>
        </w:rPr>
        <w:t>учебно-наглядные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пособия</w:t>
      </w:r>
      <w:r>
        <w:rPr>
          <w:spacing w:val="1"/>
          <w:sz w:val="24"/>
        </w:rPr>
        <w:t xml:space="preserve"> </w:t>
      </w:r>
      <w:r>
        <w:rPr>
          <w:sz w:val="24"/>
        </w:rPr>
        <w:t>(средства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фонда,</w:t>
      </w:r>
      <w:r>
        <w:rPr>
          <w:spacing w:val="1"/>
          <w:sz w:val="24"/>
        </w:rPr>
        <w:t xml:space="preserve"> </w:t>
      </w:r>
      <w:r>
        <w:rPr>
          <w:sz w:val="24"/>
        </w:rPr>
        <w:t>печатные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надлежащего качества демонстрационные и раздаточные, экранно-звуковые средства,</w:t>
      </w:r>
      <w:r>
        <w:rPr>
          <w:spacing w:val="1"/>
          <w:sz w:val="24"/>
        </w:rPr>
        <w:t xml:space="preserve"> </w:t>
      </w:r>
      <w:r>
        <w:rPr>
          <w:sz w:val="24"/>
        </w:rPr>
        <w:t>мультимедийные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средства);</w:t>
      </w:r>
    </w:p>
    <w:p w:rsidR="00DE0432" w:rsidRDefault="00EA37E3">
      <w:pPr>
        <w:pStyle w:val="a4"/>
        <w:numPr>
          <w:ilvl w:val="1"/>
          <w:numId w:val="7"/>
        </w:numPr>
        <w:tabs>
          <w:tab w:val="left" w:pos="1371"/>
        </w:tabs>
        <w:spacing w:before="60" w:line="232" w:lineRule="auto"/>
        <w:ind w:right="675" w:firstLine="370"/>
        <w:rPr>
          <w:sz w:val="24"/>
        </w:rPr>
      </w:pPr>
      <w:r>
        <w:rPr>
          <w:sz w:val="24"/>
        </w:rPr>
        <w:t>фонд дополнительной литературы (детская художественная и научно популярная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литература,</w:t>
      </w:r>
      <w:r>
        <w:rPr>
          <w:spacing w:val="3"/>
          <w:sz w:val="24"/>
        </w:rPr>
        <w:t xml:space="preserve"> </w:t>
      </w:r>
      <w:r>
        <w:rPr>
          <w:sz w:val="24"/>
        </w:rPr>
        <w:t>справочно-библиографические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издания).</w:t>
      </w:r>
    </w:p>
    <w:p w:rsidR="00DE0432" w:rsidRDefault="00EA37E3">
      <w:pPr>
        <w:pStyle w:val="a3"/>
        <w:spacing w:before="48" w:line="235" w:lineRule="auto"/>
        <w:ind w:right="656"/>
      </w:pPr>
      <w:r>
        <w:t>Образовательной организацией применяются информационно-коммуникационные</w:t>
      </w:r>
      <w:r>
        <w:rPr>
          <w:spacing w:val="1"/>
        </w:rPr>
        <w:t xml:space="preserve"> </w:t>
      </w:r>
      <w:r>
        <w:rPr>
          <w:spacing w:val="-1"/>
        </w:rPr>
        <w:t>технологии</w:t>
      </w:r>
      <w:r>
        <w:rPr>
          <w:spacing w:val="-14"/>
        </w:rPr>
        <w:t xml:space="preserve"> </w:t>
      </w:r>
      <w:r>
        <w:t>(ИКТ),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том</w:t>
      </w:r>
      <w:r>
        <w:rPr>
          <w:spacing w:val="-9"/>
        </w:rPr>
        <w:t xml:space="preserve"> </w:t>
      </w:r>
      <w:r>
        <w:t>числе</w:t>
      </w:r>
      <w:r>
        <w:rPr>
          <w:spacing w:val="-11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использованием</w:t>
      </w:r>
      <w:r>
        <w:rPr>
          <w:spacing w:val="-12"/>
        </w:rPr>
        <w:t xml:space="preserve"> </w:t>
      </w:r>
      <w:r>
        <w:t>электронных</w:t>
      </w:r>
      <w:r>
        <w:rPr>
          <w:spacing w:val="-14"/>
        </w:rPr>
        <w:t xml:space="preserve"> </w:t>
      </w:r>
      <w:r>
        <w:t>образовательных</w:t>
      </w:r>
      <w:r>
        <w:rPr>
          <w:spacing w:val="-15"/>
        </w:rPr>
        <w:t xml:space="preserve"> </w:t>
      </w:r>
      <w:r>
        <w:t>ресурсов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Интернета,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прикладные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поддерживающие</w:t>
      </w:r>
      <w:r>
        <w:rPr>
          <w:spacing w:val="1"/>
        </w:rPr>
        <w:t xml:space="preserve"> </w:t>
      </w:r>
      <w:r>
        <w:t>административную</w:t>
      </w:r>
      <w:r>
        <w:rPr>
          <w:spacing w:val="-14"/>
        </w:rPr>
        <w:t xml:space="preserve"> </w:t>
      </w:r>
      <w:r>
        <w:t>деятельность</w:t>
      </w:r>
      <w:r>
        <w:rPr>
          <w:spacing w:val="-10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обеспечивающие</w:t>
      </w:r>
      <w:r>
        <w:rPr>
          <w:spacing w:val="-12"/>
        </w:rPr>
        <w:t xml:space="preserve"> </w:t>
      </w:r>
      <w:r>
        <w:t>дистанционное</w:t>
      </w:r>
      <w:r>
        <w:rPr>
          <w:spacing w:val="-13"/>
        </w:rPr>
        <w:t xml:space="preserve"> </w:t>
      </w:r>
      <w:r>
        <w:t>взаимодействие</w:t>
      </w:r>
      <w:r>
        <w:rPr>
          <w:spacing w:val="-13"/>
        </w:rPr>
        <w:t xml:space="preserve"> </w:t>
      </w:r>
      <w:r>
        <w:t>всех</w:t>
      </w:r>
      <w:r>
        <w:rPr>
          <w:spacing w:val="-57"/>
        </w:rPr>
        <w:t xml:space="preserve"> </w:t>
      </w:r>
      <w:r>
        <w:t>участников образовательных отношений как внутри образовательной организации, так и</w:t>
      </w:r>
      <w:r>
        <w:rPr>
          <w:spacing w:val="-57"/>
        </w:rPr>
        <w:t xml:space="preserve"> </w:t>
      </w:r>
      <w:r>
        <w:t>с другими</w:t>
      </w:r>
      <w:r>
        <w:rPr>
          <w:spacing w:val="-2"/>
        </w:rPr>
        <w:t xml:space="preserve"> </w:t>
      </w:r>
      <w:r>
        <w:t>организациями</w:t>
      </w:r>
      <w:r>
        <w:rPr>
          <w:spacing w:val="-3"/>
        </w:rPr>
        <w:t xml:space="preserve"> </w:t>
      </w:r>
      <w:r>
        <w:t>социальной</w:t>
      </w:r>
      <w:r>
        <w:rPr>
          <w:spacing w:val="6"/>
        </w:rPr>
        <w:t xml:space="preserve"> </w:t>
      </w:r>
      <w:r>
        <w:t>сферы</w:t>
      </w:r>
      <w:r>
        <w:rPr>
          <w:spacing w:val="-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органами</w:t>
      </w:r>
      <w:r>
        <w:rPr>
          <w:spacing w:val="3"/>
        </w:rPr>
        <w:t xml:space="preserve"> </w:t>
      </w:r>
      <w:r>
        <w:t>управления.</w:t>
      </w:r>
    </w:p>
    <w:p w:rsidR="00DE0432" w:rsidRDefault="00EA37E3">
      <w:pPr>
        <w:pStyle w:val="a3"/>
        <w:spacing w:before="48"/>
        <w:ind w:right="667"/>
      </w:pPr>
      <w:r>
        <w:t>Функционирование</w:t>
      </w:r>
      <w:r>
        <w:rPr>
          <w:spacing w:val="1"/>
        </w:rPr>
        <w:t xml:space="preserve"> </w:t>
      </w:r>
      <w:r>
        <w:t>ИОС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наличия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технических</w:t>
      </w:r>
      <w:r>
        <w:rPr>
          <w:spacing w:val="-2"/>
        </w:rPr>
        <w:t xml:space="preserve"> </w:t>
      </w:r>
      <w:r>
        <w:t>средств</w:t>
      </w:r>
      <w:r>
        <w:rPr>
          <w:spacing w:val="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специального</w:t>
      </w:r>
      <w:r>
        <w:rPr>
          <w:spacing w:val="-2"/>
        </w:rPr>
        <w:t xml:space="preserve"> </w:t>
      </w:r>
      <w:r>
        <w:t>оборудования.</w:t>
      </w:r>
    </w:p>
    <w:p w:rsidR="00DE0432" w:rsidRDefault="00EA37E3">
      <w:pPr>
        <w:pStyle w:val="a3"/>
        <w:spacing w:before="44"/>
        <w:ind w:left="1212" w:firstLine="0"/>
      </w:pPr>
      <w:r>
        <w:rPr>
          <w:spacing w:val="-1"/>
        </w:rPr>
        <w:t>Образовательная</w:t>
      </w:r>
      <w:r>
        <w:rPr>
          <w:spacing w:val="-21"/>
        </w:rPr>
        <w:t xml:space="preserve"> </w:t>
      </w:r>
      <w:r>
        <w:rPr>
          <w:spacing w:val="-1"/>
        </w:rPr>
        <w:t>организация</w:t>
      </w:r>
      <w:r>
        <w:rPr>
          <w:spacing w:val="-14"/>
        </w:rPr>
        <w:t xml:space="preserve"> </w:t>
      </w:r>
      <w:r>
        <w:rPr>
          <w:spacing w:val="-1"/>
        </w:rPr>
        <w:t>должна</w:t>
      </w:r>
      <w:r>
        <w:rPr>
          <w:spacing w:val="-16"/>
        </w:rPr>
        <w:t xml:space="preserve"> </w:t>
      </w:r>
      <w:r>
        <w:rPr>
          <w:spacing w:val="-1"/>
        </w:rPr>
        <w:t>располагать</w:t>
      </w:r>
      <w:r>
        <w:rPr>
          <w:spacing w:val="-10"/>
        </w:rPr>
        <w:t xml:space="preserve"> </w:t>
      </w:r>
      <w:r>
        <w:rPr>
          <w:spacing w:val="-1"/>
        </w:rPr>
        <w:t>службой</w:t>
      </w:r>
      <w:r>
        <w:rPr>
          <w:spacing w:val="-9"/>
        </w:rPr>
        <w:t xml:space="preserve"> </w:t>
      </w:r>
      <w:r>
        <w:rPr>
          <w:spacing w:val="-1"/>
        </w:rPr>
        <w:t>технической</w:t>
      </w:r>
      <w:r>
        <w:rPr>
          <w:spacing w:val="-9"/>
        </w:rPr>
        <w:t xml:space="preserve"> </w:t>
      </w:r>
      <w:r>
        <w:t>поддержки</w:t>
      </w:r>
    </w:p>
    <w:p w:rsidR="00DE0432" w:rsidRDefault="00EA37E3">
      <w:pPr>
        <w:pStyle w:val="a3"/>
        <w:spacing w:before="2"/>
        <w:ind w:firstLine="0"/>
        <w:jc w:val="left"/>
      </w:pPr>
      <w:r>
        <w:t>ИКТ.</w:t>
      </w:r>
    </w:p>
    <w:p w:rsidR="00DE0432" w:rsidRDefault="00EA37E3">
      <w:pPr>
        <w:spacing w:before="36"/>
        <w:ind w:left="1212"/>
        <w:rPr>
          <w:sz w:val="24"/>
        </w:rPr>
      </w:pPr>
      <w:r>
        <w:rPr>
          <w:i/>
          <w:sz w:val="24"/>
        </w:rPr>
        <w:t>Информационно-коммуникационные</w:t>
      </w:r>
      <w:r>
        <w:rPr>
          <w:i/>
          <w:spacing w:val="67"/>
          <w:sz w:val="24"/>
        </w:rPr>
        <w:t xml:space="preserve"> </w:t>
      </w:r>
      <w:r>
        <w:rPr>
          <w:i/>
          <w:sz w:val="24"/>
        </w:rPr>
        <w:t>средства</w:t>
      </w:r>
      <w:r>
        <w:rPr>
          <w:i/>
          <w:spacing w:val="69"/>
          <w:sz w:val="24"/>
        </w:rPr>
        <w:t xml:space="preserve"> </w:t>
      </w:r>
      <w:r>
        <w:rPr>
          <w:i/>
          <w:sz w:val="24"/>
        </w:rPr>
        <w:t xml:space="preserve">и  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 xml:space="preserve">технологии  </w:t>
      </w:r>
      <w:r>
        <w:rPr>
          <w:i/>
          <w:spacing w:val="5"/>
          <w:sz w:val="24"/>
        </w:rPr>
        <w:t xml:space="preserve"> </w:t>
      </w:r>
      <w:r>
        <w:rPr>
          <w:sz w:val="24"/>
        </w:rPr>
        <w:t>обеспечивают:</w:t>
      </w:r>
    </w:p>
    <w:p w:rsidR="00DE0432" w:rsidRDefault="00EA37E3">
      <w:pPr>
        <w:pStyle w:val="a4"/>
        <w:numPr>
          <w:ilvl w:val="0"/>
          <w:numId w:val="6"/>
        </w:numPr>
        <w:tabs>
          <w:tab w:val="left" w:pos="756"/>
        </w:tabs>
        <w:spacing w:before="48" w:line="237" w:lineRule="auto"/>
        <w:ind w:right="652" w:firstLine="76"/>
        <w:jc w:val="left"/>
      </w:pPr>
      <w:r>
        <w:t>достижение</w:t>
      </w:r>
      <w:r>
        <w:rPr>
          <w:spacing w:val="5"/>
        </w:rPr>
        <w:t xml:space="preserve"> </w:t>
      </w:r>
      <w:r>
        <w:t>личностных,</w:t>
      </w:r>
      <w:r>
        <w:rPr>
          <w:spacing w:val="15"/>
        </w:rPr>
        <w:t xml:space="preserve"> </w:t>
      </w:r>
      <w:r>
        <w:t>предметных</w:t>
      </w:r>
      <w:r>
        <w:rPr>
          <w:spacing w:val="17"/>
        </w:rPr>
        <w:t xml:space="preserve"> </w:t>
      </w:r>
      <w:r>
        <w:t>и</w:t>
      </w:r>
      <w:r>
        <w:rPr>
          <w:spacing w:val="13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6"/>
        </w:rPr>
        <w:t xml:space="preserve"> </w:t>
      </w:r>
      <w:r>
        <w:t>результатов</w:t>
      </w:r>
      <w:r>
        <w:rPr>
          <w:spacing w:val="18"/>
        </w:rPr>
        <w:t xml:space="preserve"> </w:t>
      </w:r>
      <w:r>
        <w:t>обучения</w:t>
      </w:r>
      <w:r>
        <w:rPr>
          <w:spacing w:val="12"/>
        </w:rPr>
        <w:t xml:space="preserve"> </w:t>
      </w:r>
      <w:proofErr w:type="spellStart"/>
      <w:r>
        <w:t>приреализации</w:t>
      </w:r>
      <w:proofErr w:type="spellEnd"/>
      <w:r>
        <w:rPr>
          <w:spacing w:val="-52"/>
        </w:rPr>
        <w:t xml:space="preserve"> </w:t>
      </w:r>
      <w:r>
        <w:t>требований</w:t>
      </w:r>
      <w:r>
        <w:rPr>
          <w:spacing w:val="-1"/>
        </w:rPr>
        <w:t xml:space="preserve"> </w:t>
      </w:r>
      <w:r>
        <w:t>ФГОС</w:t>
      </w:r>
      <w:r>
        <w:rPr>
          <w:spacing w:val="4"/>
        </w:rPr>
        <w:t xml:space="preserve"> </w:t>
      </w:r>
      <w:r>
        <w:t>НОО;</w:t>
      </w:r>
    </w:p>
    <w:p w:rsidR="00DE0432" w:rsidRDefault="00EA37E3">
      <w:pPr>
        <w:pStyle w:val="a4"/>
        <w:numPr>
          <w:ilvl w:val="0"/>
          <w:numId w:val="6"/>
        </w:numPr>
        <w:tabs>
          <w:tab w:val="left" w:pos="800"/>
        </w:tabs>
        <w:spacing w:before="51"/>
        <w:ind w:left="799" w:hanging="141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грамотности;</w:t>
      </w:r>
    </w:p>
    <w:p w:rsidR="00DE0432" w:rsidRDefault="00DE0432">
      <w:pPr>
        <w:rPr>
          <w:sz w:val="24"/>
        </w:rPr>
        <w:sectPr w:rsidR="00DE0432">
          <w:pgSz w:w="11910" w:h="16840"/>
          <w:pgMar w:top="1060" w:right="400" w:bottom="280" w:left="1040" w:header="720" w:footer="720" w:gutter="0"/>
          <w:cols w:space="720"/>
        </w:sectPr>
      </w:pPr>
    </w:p>
    <w:p w:rsidR="00DE0432" w:rsidRDefault="00EA37E3">
      <w:pPr>
        <w:pStyle w:val="a4"/>
        <w:numPr>
          <w:ilvl w:val="0"/>
          <w:numId w:val="6"/>
        </w:numPr>
        <w:tabs>
          <w:tab w:val="left" w:pos="800"/>
        </w:tabs>
        <w:spacing w:before="82" w:line="232" w:lineRule="auto"/>
        <w:ind w:left="799" w:right="666"/>
        <w:rPr>
          <w:sz w:val="24"/>
        </w:rPr>
      </w:pPr>
      <w:r>
        <w:rPr>
          <w:spacing w:val="-1"/>
          <w:sz w:val="24"/>
        </w:rPr>
        <w:lastRenderedPageBreak/>
        <w:t>доступ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учебным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планам,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рабочим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программам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учебных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предметов,</w:t>
      </w:r>
      <w:r>
        <w:rPr>
          <w:spacing w:val="-10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-7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58"/>
          <w:sz w:val="24"/>
        </w:rPr>
        <w:t xml:space="preserve"> </w:t>
      </w:r>
      <w:r>
        <w:rPr>
          <w:sz w:val="24"/>
        </w:rPr>
        <w:t>деятельности;</w:t>
      </w:r>
    </w:p>
    <w:p w:rsidR="00DE0432" w:rsidRDefault="00EA37E3">
      <w:pPr>
        <w:pStyle w:val="a4"/>
        <w:numPr>
          <w:ilvl w:val="0"/>
          <w:numId w:val="6"/>
        </w:numPr>
        <w:tabs>
          <w:tab w:val="left" w:pos="800"/>
        </w:tabs>
        <w:spacing w:line="235" w:lineRule="auto"/>
        <w:ind w:left="799" w:right="660"/>
        <w:rPr>
          <w:sz w:val="24"/>
        </w:rPr>
      </w:pPr>
      <w:r>
        <w:rPr>
          <w:sz w:val="24"/>
        </w:rPr>
        <w:t>доступ к электронным образовательным источникам, указанным в рабочих программах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(учебной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литературе,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коллекциям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медиаресурсов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съёмных</w:t>
      </w:r>
      <w:r>
        <w:rPr>
          <w:spacing w:val="1"/>
          <w:sz w:val="24"/>
        </w:rPr>
        <w:t xml:space="preserve"> </w:t>
      </w:r>
      <w:r>
        <w:rPr>
          <w:sz w:val="24"/>
        </w:rPr>
        <w:t>дисках,</w:t>
      </w:r>
      <w:r>
        <w:rPr>
          <w:spacing w:val="-57"/>
          <w:sz w:val="24"/>
        </w:rPr>
        <w:t xml:space="preserve"> </w:t>
      </w:r>
      <w:r>
        <w:rPr>
          <w:sz w:val="24"/>
        </w:rPr>
        <w:t>контролируемым ресурсам</w:t>
      </w:r>
      <w:r>
        <w:rPr>
          <w:spacing w:val="5"/>
          <w:sz w:val="24"/>
        </w:rPr>
        <w:t xml:space="preserve"> </w:t>
      </w:r>
      <w:r>
        <w:rPr>
          <w:sz w:val="24"/>
        </w:rPr>
        <w:t>локальной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сети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Интернета);</w:t>
      </w:r>
    </w:p>
    <w:p w:rsidR="00DE0432" w:rsidRDefault="00EA37E3">
      <w:pPr>
        <w:pStyle w:val="a4"/>
        <w:numPr>
          <w:ilvl w:val="0"/>
          <w:numId w:val="6"/>
        </w:numPr>
        <w:tabs>
          <w:tab w:val="left" w:pos="800"/>
        </w:tabs>
        <w:spacing w:before="51" w:line="235" w:lineRule="auto"/>
        <w:ind w:left="799" w:right="669"/>
        <w:rPr>
          <w:sz w:val="24"/>
        </w:rPr>
      </w:pPr>
      <w:r>
        <w:rPr>
          <w:sz w:val="24"/>
        </w:rPr>
        <w:t>организацию учебной и внеурочной деятельности, реализация которых предусмотрена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пособий</w:t>
      </w:r>
      <w:r>
        <w:rPr>
          <w:spacing w:val="1"/>
          <w:sz w:val="24"/>
        </w:rPr>
        <w:t xml:space="preserve"> </w:t>
      </w:r>
      <w:r>
        <w:rPr>
          <w:sz w:val="24"/>
        </w:rPr>
        <w:t>(обучающих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тренажёров,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обратной</w:t>
      </w:r>
      <w:r>
        <w:rPr>
          <w:spacing w:val="-1"/>
          <w:sz w:val="24"/>
        </w:rPr>
        <w:t xml:space="preserve"> </w:t>
      </w:r>
      <w:r>
        <w:rPr>
          <w:sz w:val="24"/>
        </w:rPr>
        <w:t>связью);</w:t>
      </w:r>
    </w:p>
    <w:p w:rsidR="00DE0432" w:rsidRDefault="00EA37E3">
      <w:pPr>
        <w:pStyle w:val="a4"/>
        <w:numPr>
          <w:ilvl w:val="0"/>
          <w:numId w:val="6"/>
        </w:numPr>
        <w:tabs>
          <w:tab w:val="left" w:pos="800"/>
        </w:tabs>
        <w:spacing w:before="44" w:line="237" w:lineRule="auto"/>
        <w:ind w:left="799" w:right="668"/>
        <w:rPr>
          <w:sz w:val="24"/>
        </w:rPr>
      </w:pP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 работников; - включение обучающихся в проектно-конструкторскую и</w:t>
      </w:r>
      <w:r>
        <w:rPr>
          <w:spacing w:val="-57"/>
          <w:sz w:val="24"/>
        </w:rPr>
        <w:t xml:space="preserve"> </w:t>
      </w:r>
      <w:r>
        <w:rPr>
          <w:sz w:val="24"/>
        </w:rPr>
        <w:t>поисково-исследовательскую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деятельность;</w:t>
      </w:r>
    </w:p>
    <w:p w:rsidR="00DE0432" w:rsidRDefault="00EA37E3">
      <w:pPr>
        <w:pStyle w:val="a4"/>
        <w:numPr>
          <w:ilvl w:val="0"/>
          <w:numId w:val="6"/>
        </w:numPr>
        <w:tabs>
          <w:tab w:val="left" w:pos="800"/>
        </w:tabs>
        <w:spacing w:before="50" w:line="232" w:lineRule="auto"/>
        <w:ind w:left="799" w:right="665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опытов,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оборудования;</w:t>
      </w:r>
    </w:p>
    <w:p w:rsidR="00DE0432" w:rsidRDefault="00EA37E3">
      <w:pPr>
        <w:pStyle w:val="a4"/>
        <w:numPr>
          <w:ilvl w:val="0"/>
          <w:numId w:val="6"/>
        </w:numPr>
        <w:tabs>
          <w:tab w:val="left" w:pos="800"/>
        </w:tabs>
        <w:ind w:left="799" w:hanging="141"/>
        <w:rPr>
          <w:sz w:val="24"/>
        </w:rPr>
      </w:pPr>
      <w:r>
        <w:rPr>
          <w:sz w:val="24"/>
        </w:rPr>
        <w:t>фиксацию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7"/>
          <w:sz w:val="24"/>
        </w:rPr>
        <w:t xml:space="preserve"> </w:t>
      </w:r>
      <w:r>
        <w:rPr>
          <w:sz w:val="24"/>
        </w:rPr>
        <w:t>ходе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образовательного процесса;</w:t>
      </w:r>
    </w:p>
    <w:p w:rsidR="00DE0432" w:rsidRDefault="00EA37E3">
      <w:pPr>
        <w:pStyle w:val="a4"/>
        <w:numPr>
          <w:ilvl w:val="0"/>
          <w:numId w:val="6"/>
        </w:numPr>
        <w:tabs>
          <w:tab w:val="left" w:pos="800"/>
        </w:tabs>
        <w:spacing w:before="46" w:line="235" w:lineRule="auto"/>
        <w:ind w:left="799" w:right="665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просмотром</w:t>
      </w:r>
      <w:r>
        <w:rPr>
          <w:spacing w:val="1"/>
          <w:sz w:val="24"/>
        </w:rPr>
        <w:t xml:space="preserve"> </w:t>
      </w:r>
      <w:r>
        <w:rPr>
          <w:sz w:val="24"/>
        </w:rPr>
        <w:t>видеоматериалов,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озвучиванием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освещением;</w:t>
      </w:r>
    </w:p>
    <w:p w:rsidR="00DE0432" w:rsidRDefault="00EA37E3">
      <w:pPr>
        <w:pStyle w:val="a4"/>
        <w:numPr>
          <w:ilvl w:val="0"/>
          <w:numId w:val="6"/>
        </w:numPr>
        <w:tabs>
          <w:tab w:val="left" w:pos="800"/>
        </w:tabs>
        <w:spacing w:before="55" w:line="232" w:lineRule="auto"/>
        <w:ind w:left="799" w:right="663"/>
        <w:rPr>
          <w:sz w:val="24"/>
        </w:rPr>
      </w:pP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синхронное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асинхронное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Интернета.</w:t>
      </w:r>
    </w:p>
    <w:p w:rsidR="00DE0432" w:rsidRDefault="00EA37E3">
      <w:pPr>
        <w:pStyle w:val="a3"/>
        <w:spacing w:before="61" w:line="232" w:lineRule="auto"/>
        <w:ind w:right="662"/>
      </w:pPr>
      <w:r>
        <w:t>При работе в ИОС должны соблюдаться правила информационной безопасности</w:t>
      </w:r>
      <w:r>
        <w:rPr>
          <w:spacing w:val="1"/>
        </w:rPr>
        <w:t xml:space="preserve"> </w:t>
      </w:r>
      <w:r>
        <w:t xml:space="preserve">при осуществлении коммуникации в школьных сообществах и </w:t>
      </w:r>
      <w:proofErr w:type="spellStart"/>
      <w:r>
        <w:t>мессенджерах</w:t>
      </w:r>
      <w:proofErr w:type="spellEnd"/>
      <w:r>
        <w:t>, поиске,</w:t>
      </w:r>
      <w:r>
        <w:rPr>
          <w:spacing w:val="1"/>
        </w:rPr>
        <w:t xml:space="preserve"> </w:t>
      </w:r>
      <w:r>
        <w:t>анализе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использовании</w:t>
      </w:r>
      <w:r>
        <w:rPr>
          <w:spacing w:val="-8"/>
        </w:rPr>
        <w:t xml:space="preserve"> </w:t>
      </w:r>
      <w:r>
        <w:t>информации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учебной</w:t>
      </w:r>
      <w:r>
        <w:rPr>
          <w:spacing w:val="-5"/>
        </w:rPr>
        <w:t xml:space="preserve"> </w:t>
      </w:r>
      <w:r>
        <w:t>задачей,</w:t>
      </w:r>
      <w:r>
        <w:rPr>
          <w:spacing w:val="-7"/>
        </w:rPr>
        <w:t xml:space="preserve"> </w:t>
      </w:r>
      <w:r>
        <w:t>предоставлении</w:t>
      </w:r>
      <w:r>
        <w:rPr>
          <w:spacing w:val="-58"/>
        </w:rPr>
        <w:t xml:space="preserve"> </w:t>
      </w:r>
      <w:r>
        <w:t>персональных</w:t>
      </w:r>
      <w:r>
        <w:rPr>
          <w:spacing w:val="-2"/>
        </w:rPr>
        <w:t xml:space="preserve"> </w:t>
      </w:r>
      <w:r>
        <w:t>данных</w:t>
      </w:r>
      <w:r>
        <w:rPr>
          <w:spacing w:val="-3"/>
        </w:rPr>
        <w:t xml:space="preserve"> </w:t>
      </w:r>
      <w:r>
        <w:t>пользователей</w:t>
      </w:r>
      <w:r>
        <w:rPr>
          <w:spacing w:val="3"/>
        </w:rPr>
        <w:t xml:space="preserve"> </w:t>
      </w:r>
      <w:r>
        <w:t>локальной</w:t>
      </w:r>
      <w:r>
        <w:rPr>
          <w:spacing w:val="10"/>
        </w:rPr>
        <w:t xml:space="preserve"> </w:t>
      </w:r>
      <w:r>
        <w:t>сети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Интернета.</w:t>
      </w:r>
    </w:p>
    <w:p w:rsidR="00DE0432" w:rsidRDefault="001D7583">
      <w:pPr>
        <w:pStyle w:val="a3"/>
        <w:spacing w:before="62" w:line="232" w:lineRule="auto"/>
        <w:ind w:right="664"/>
      </w:pPr>
      <w:r>
        <w:t>МАОУ</w:t>
      </w:r>
      <w:r>
        <w:rPr>
          <w:spacing w:val="1"/>
        </w:rPr>
        <w:t xml:space="preserve"> </w:t>
      </w:r>
      <w:r>
        <w:t>«СОШ №3»</w:t>
      </w:r>
      <w:r w:rsidR="00EA37E3">
        <w:rPr>
          <w:spacing w:val="1"/>
        </w:rPr>
        <w:t xml:space="preserve"> </w:t>
      </w:r>
      <w:r w:rsidR="00EA37E3">
        <w:t>определяются</w:t>
      </w:r>
      <w:r w:rsidR="00EA37E3">
        <w:rPr>
          <w:spacing w:val="1"/>
        </w:rPr>
        <w:t xml:space="preserve"> </w:t>
      </w:r>
      <w:r w:rsidR="00EA37E3">
        <w:t>необходимые</w:t>
      </w:r>
      <w:r w:rsidR="00EA37E3">
        <w:rPr>
          <w:spacing w:val="1"/>
        </w:rPr>
        <w:t xml:space="preserve"> </w:t>
      </w:r>
      <w:r w:rsidR="00EA37E3">
        <w:t>меры</w:t>
      </w:r>
      <w:r w:rsidR="00EA37E3">
        <w:rPr>
          <w:spacing w:val="1"/>
        </w:rPr>
        <w:t xml:space="preserve"> </w:t>
      </w:r>
      <w:r w:rsidR="00EA37E3">
        <w:t>и</w:t>
      </w:r>
      <w:r w:rsidR="00EA37E3">
        <w:rPr>
          <w:spacing w:val="1"/>
        </w:rPr>
        <w:t xml:space="preserve"> </w:t>
      </w:r>
      <w:r w:rsidR="00EA37E3">
        <w:t>сроки</w:t>
      </w:r>
      <w:r w:rsidR="00EA37E3">
        <w:rPr>
          <w:spacing w:val="1"/>
        </w:rPr>
        <w:t xml:space="preserve"> </w:t>
      </w:r>
      <w:r w:rsidR="00EA37E3">
        <w:t>по</w:t>
      </w:r>
      <w:r w:rsidR="00EA37E3">
        <w:rPr>
          <w:spacing w:val="1"/>
        </w:rPr>
        <w:t xml:space="preserve"> </w:t>
      </w:r>
      <w:r w:rsidR="00EA37E3">
        <w:t>формированию</w:t>
      </w:r>
      <w:r w:rsidR="00EA37E3">
        <w:rPr>
          <w:spacing w:val="1"/>
        </w:rPr>
        <w:t xml:space="preserve"> </w:t>
      </w:r>
      <w:r w:rsidR="00EA37E3">
        <w:t>компонентов</w:t>
      </w:r>
      <w:r w:rsidR="00EA37E3">
        <w:rPr>
          <w:spacing w:val="1"/>
        </w:rPr>
        <w:t xml:space="preserve"> </w:t>
      </w:r>
      <w:r w:rsidR="00EA37E3">
        <w:t>ИОС</w:t>
      </w:r>
      <w:r w:rsidR="00EA37E3">
        <w:rPr>
          <w:spacing w:val="1"/>
        </w:rPr>
        <w:t xml:space="preserve"> </w:t>
      </w:r>
      <w:r w:rsidR="00EA37E3">
        <w:t>для</w:t>
      </w:r>
      <w:r w:rsidR="00EA37E3">
        <w:rPr>
          <w:spacing w:val="1"/>
        </w:rPr>
        <w:t xml:space="preserve"> </w:t>
      </w:r>
      <w:r w:rsidR="00EA37E3">
        <w:t>реализации</w:t>
      </w:r>
      <w:r w:rsidR="00EA37E3">
        <w:rPr>
          <w:spacing w:val="1"/>
        </w:rPr>
        <w:t xml:space="preserve"> </w:t>
      </w:r>
      <w:r w:rsidR="00EA37E3">
        <w:t>принятых</w:t>
      </w:r>
      <w:r w:rsidR="00EA37E3">
        <w:rPr>
          <w:spacing w:val="1"/>
        </w:rPr>
        <w:t xml:space="preserve"> </w:t>
      </w:r>
      <w:r w:rsidR="00EA37E3">
        <w:t>рабочих</w:t>
      </w:r>
      <w:r w:rsidR="00EA37E3">
        <w:rPr>
          <w:spacing w:val="1"/>
        </w:rPr>
        <w:t xml:space="preserve"> </w:t>
      </w:r>
      <w:r w:rsidR="00EA37E3">
        <w:t>программ</w:t>
      </w:r>
      <w:r w:rsidR="00EA37E3">
        <w:rPr>
          <w:spacing w:val="1"/>
        </w:rPr>
        <w:t xml:space="preserve"> </w:t>
      </w:r>
      <w:r w:rsidR="00EA37E3">
        <w:t>начального</w:t>
      </w:r>
      <w:r w:rsidR="00EA37E3">
        <w:rPr>
          <w:spacing w:val="1"/>
        </w:rPr>
        <w:t xml:space="preserve"> </w:t>
      </w:r>
      <w:r w:rsidR="00EA37E3">
        <w:t>общего</w:t>
      </w:r>
      <w:r w:rsidR="00EA37E3">
        <w:rPr>
          <w:spacing w:val="1"/>
        </w:rPr>
        <w:t xml:space="preserve"> </w:t>
      </w:r>
      <w:r w:rsidR="00EA37E3">
        <w:t>образования</w:t>
      </w:r>
      <w:r w:rsidR="00EA37E3">
        <w:rPr>
          <w:spacing w:val="-4"/>
        </w:rPr>
        <w:t xml:space="preserve"> </w:t>
      </w:r>
      <w:r w:rsidR="00EA37E3">
        <w:t>в</w:t>
      </w:r>
      <w:r w:rsidR="00EA37E3">
        <w:rPr>
          <w:spacing w:val="1"/>
        </w:rPr>
        <w:t xml:space="preserve"> </w:t>
      </w:r>
      <w:r w:rsidR="00EA37E3">
        <w:t>соответствии с</w:t>
      </w:r>
      <w:r w:rsidR="00EA37E3">
        <w:rPr>
          <w:spacing w:val="-4"/>
        </w:rPr>
        <w:t xml:space="preserve"> </w:t>
      </w:r>
      <w:r w:rsidR="00EA37E3">
        <w:t>требованиями</w:t>
      </w:r>
      <w:r w:rsidR="00EA37E3">
        <w:rPr>
          <w:spacing w:val="-6"/>
        </w:rPr>
        <w:t xml:space="preserve"> </w:t>
      </w:r>
      <w:r w:rsidR="00EA37E3">
        <w:t>ФГОС НОО.</w:t>
      </w:r>
    </w:p>
    <w:p w:rsidR="00DE0432" w:rsidRDefault="00EA37E3">
      <w:pPr>
        <w:pStyle w:val="a3"/>
        <w:spacing w:before="61" w:line="232" w:lineRule="auto"/>
        <w:ind w:right="668"/>
      </w:pPr>
      <w:r>
        <w:t>Требования к учебно-методическому обеспечению образовательной деятельности</w:t>
      </w:r>
      <w:r>
        <w:rPr>
          <w:spacing w:val="1"/>
        </w:rPr>
        <w:t xml:space="preserve"> </w:t>
      </w:r>
      <w:r>
        <w:t>включают:</w:t>
      </w:r>
    </w:p>
    <w:p w:rsidR="00DE0432" w:rsidRDefault="00EA37E3">
      <w:pPr>
        <w:pStyle w:val="a4"/>
        <w:numPr>
          <w:ilvl w:val="0"/>
          <w:numId w:val="6"/>
        </w:numPr>
        <w:tabs>
          <w:tab w:val="left" w:pos="800"/>
        </w:tabs>
        <w:spacing w:before="46" w:line="237" w:lineRule="auto"/>
        <w:ind w:left="799" w:right="664"/>
        <w:rPr>
          <w:sz w:val="24"/>
        </w:rPr>
      </w:pPr>
      <w:r>
        <w:rPr>
          <w:sz w:val="24"/>
        </w:rPr>
        <w:t>параметры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оснащения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параметры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 обеспечения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деятельности.</w:t>
      </w:r>
    </w:p>
    <w:p w:rsidR="00DE0432" w:rsidRDefault="00DE0432">
      <w:pPr>
        <w:pStyle w:val="a3"/>
        <w:spacing w:before="10"/>
        <w:ind w:left="0" w:firstLine="0"/>
        <w:jc w:val="left"/>
        <w:rPr>
          <w:sz w:val="33"/>
        </w:rPr>
      </w:pPr>
    </w:p>
    <w:p w:rsidR="00DE0432" w:rsidRDefault="00EA37E3">
      <w:pPr>
        <w:pStyle w:val="1"/>
        <w:spacing w:line="232" w:lineRule="auto"/>
        <w:ind w:left="4318" w:right="2060" w:hanging="1008"/>
        <w:jc w:val="left"/>
      </w:pPr>
      <w:r>
        <w:t>Материально-технические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-57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ФОП</w:t>
      </w:r>
    </w:p>
    <w:p w:rsidR="00DE0432" w:rsidRDefault="00DE0432">
      <w:pPr>
        <w:pStyle w:val="a3"/>
        <w:spacing w:before="10"/>
        <w:ind w:left="0" w:firstLine="0"/>
        <w:jc w:val="left"/>
        <w:rPr>
          <w:b/>
          <w:sz w:val="23"/>
        </w:rPr>
      </w:pPr>
    </w:p>
    <w:p w:rsidR="00DE0432" w:rsidRDefault="00EA37E3">
      <w:pPr>
        <w:pStyle w:val="a3"/>
        <w:spacing w:before="34"/>
        <w:ind w:left="1389" w:firstLine="0"/>
      </w:pPr>
      <w:r>
        <w:t>Материально-техническая</w:t>
      </w:r>
      <w:r>
        <w:rPr>
          <w:spacing w:val="-2"/>
        </w:rPr>
        <w:t xml:space="preserve"> </w:t>
      </w:r>
      <w:r>
        <w:t>база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обеспечивает:</w:t>
      </w:r>
    </w:p>
    <w:p w:rsidR="00DE0432" w:rsidRDefault="00EA37E3">
      <w:pPr>
        <w:pStyle w:val="a3"/>
        <w:spacing w:before="36"/>
        <w:ind w:left="539" w:right="671" w:firstLine="124"/>
      </w:pPr>
      <w:r>
        <w:t xml:space="preserve">-возможность достижения </w:t>
      </w:r>
      <w:proofErr w:type="gramStart"/>
      <w:r>
        <w:t>обучающимися</w:t>
      </w:r>
      <w:proofErr w:type="gramEnd"/>
      <w:r>
        <w:t xml:space="preserve"> результатов освоения программы 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образования;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800"/>
        </w:tabs>
        <w:spacing w:before="44"/>
        <w:ind w:hanging="141"/>
        <w:rPr>
          <w:sz w:val="24"/>
        </w:rPr>
      </w:pPr>
      <w:r>
        <w:rPr>
          <w:sz w:val="24"/>
        </w:rPr>
        <w:t>безопасность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комфортность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процесса;</w:t>
      </w:r>
    </w:p>
    <w:p w:rsidR="001D7583" w:rsidRPr="001D7583" w:rsidRDefault="00EA37E3">
      <w:pPr>
        <w:pStyle w:val="a4"/>
        <w:numPr>
          <w:ilvl w:val="0"/>
          <w:numId w:val="3"/>
        </w:numPr>
        <w:tabs>
          <w:tab w:val="left" w:pos="800"/>
        </w:tabs>
        <w:spacing w:before="47" w:line="232" w:lineRule="auto"/>
        <w:ind w:right="658"/>
        <w:rPr>
          <w:sz w:val="24"/>
        </w:rPr>
      </w:pP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санитарно-эпидемиологических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нормативов;</w:t>
      </w:r>
      <w:r>
        <w:rPr>
          <w:spacing w:val="1"/>
          <w:sz w:val="24"/>
        </w:rPr>
        <w:t xml:space="preserve"> 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800"/>
        </w:tabs>
        <w:spacing w:before="47" w:line="232" w:lineRule="auto"/>
        <w:ind w:right="658"/>
        <w:rPr>
          <w:sz w:val="24"/>
        </w:rPr>
      </w:pPr>
      <w:r>
        <w:rPr>
          <w:spacing w:val="-57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беспрепятственного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детей-инвалидов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-8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7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-3"/>
          <w:sz w:val="24"/>
        </w:rPr>
        <w:t xml:space="preserve"> </w:t>
      </w:r>
      <w:r>
        <w:rPr>
          <w:sz w:val="24"/>
        </w:rPr>
        <w:t>инфраструктуры</w:t>
      </w:r>
      <w:r>
        <w:rPr>
          <w:spacing w:val="3"/>
          <w:sz w:val="24"/>
        </w:rPr>
        <w:t xml:space="preserve"> </w:t>
      </w:r>
      <w:r>
        <w:rPr>
          <w:sz w:val="24"/>
        </w:rPr>
        <w:t>организации.</w:t>
      </w:r>
    </w:p>
    <w:p w:rsidR="00DE0432" w:rsidRDefault="00EA37E3">
      <w:pPr>
        <w:pStyle w:val="a3"/>
        <w:spacing w:before="40"/>
        <w:ind w:right="661"/>
      </w:pP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разработаны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закреплены</w:t>
      </w:r>
      <w:r>
        <w:rPr>
          <w:spacing w:val="1"/>
        </w:rPr>
        <w:t xml:space="preserve"> </w:t>
      </w:r>
      <w:proofErr w:type="gramStart"/>
      <w:r>
        <w:t>локальным</w:t>
      </w:r>
      <w:proofErr w:type="gramEnd"/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перечни</w:t>
      </w:r>
      <w:r>
        <w:rPr>
          <w:spacing w:val="-2"/>
        </w:rPr>
        <w:t xml:space="preserve"> </w:t>
      </w:r>
      <w:r>
        <w:t>оснащения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оборудования,</w:t>
      </w:r>
      <w:r>
        <w:rPr>
          <w:spacing w:val="1"/>
        </w:rPr>
        <w:t xml:space="preserve"> </w:t>
      </w:r>
      <w:r>
        <w:t>обеспечивающие учебный</w:t>
      </w:r>
      <w:r>
        <w:rPr>
          <w:spacing w:val="2"/>
        </w:rPr>
        <w:t xml:space="preserve"> </w:t>
      </w:r>
      <w:r>
        <w:t>процесс.</w:t>
      </w:r>
    </w:p>
    <w:p w:rsidR="00DE0432" w:rsidRDefault="00DE0432">
      <w:pPr>
        <w:sectPr w:rsidR="00DE0432">
          <w:pgSz w:w="11910" w:h="16840"/>
          <w:pgMar w:top="1000" w:right="400" w:bottom="0" w:left="1040" w:header="720" w:footer="720" w:gutter="0"/>
          <w:cols w:space="720"/>
        </w:sectPr>
      </w:pPr>
    </w:p>
    <w:p w:rsidR="00DE0432" w:rsidRDefault="00EA37E3">
      <w:pPr>
        <w:pStyle w:val="a3"/>
        <w:spacing w:before="73" w:line="235" w:lineRule="auto"/>
        <w:ind w:right="656"/>
      </w:pPr>
      <w:proofErr w:type="spellStart"/>
      <w:r>
        <w:lastRenderedPageBreak/>
        <w:t>Критериальными</w:t>
      </w:r>
      <w:proofErr w:type="spellEnd"/>
      <w:r>
        <w:rPr>
          <w:spacing w:val="1"/>
        </w:rPr>
        <w:t xml:space="preserve"> </w:t>
      </w:r>
      <w:r>
        <w:t>источниками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материально-технических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лицензионные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утверждённого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Правительства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 28 октября 2013 г. № 966, а также соответствующие приказы и методические</w:t>
      </w:r>
      <w:r>
        <w:rPr>
          <w:spacing w:val="-57"/>
        </w:rPr>
        <w:t xml:space="preserve"> </w:t>
      </w:r>
      <w:r>
        <w:t>рекомендации,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числе:</w:t>
      </w:r>
    </w:p>
    <w:p w:rsidR="00DE0432" w:rsidRDefault="00EA37E3">
      <w:pPr>
        <w:pStyle w:val="a4"/>
        <w:numPr>
          <w:ilvl w:val="1"/>
          <w:numId w:val="3"/>
        </w:numPr>
        <w:tabs>
          <w:tab w:val="left" w:pos="1309"/>
        </w:tabs>
        <w:spacing w:before="49" w:line="235" w:lineRule="auto"/>
        <w:ind w:right="658" w:firstLine="370"/>
        <w:rPr>
          <w:sz w:val="24"/>
        </w:rPr>
      </w:pP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2.4.3648-20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молодёжи»,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утверждённые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-7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врача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7"/>
          <w:sz w:val="24"/>
        </w:rPr>
        <w:t xml:space="preserve"> </w:t>
      </w:r>
      <w:r>
        <w:rPr>
          <w:sz w:val="24"/>
        </w:rPr>
        <w:t>№</w:t>
      </w:r>
      <w:r>
        <w:rPr>
          <w:spacing w:val="-4"/>
          <w:sz w:val="24"/>
        </w:rPr>
        <w:t xml:space="preserve"> </w:t>
      </w:r>
      <w:r>
        <w:rPr>
          <w:sz w:val="24"/>
        </w:rPr>
        <w:t>2</w:t>
      </w:r>
      <w:r>
        <w:rPr>
          <w:spacing w:val="-10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28</w:t>
      </w:r>
      <w:r>
        <w:rPr>
          <w:spacing w:val="-5"/>
          <w:sz w:val="24"/>
        </w:rPr>
        <w:t xml:space="preserve"> </w:t>
      </w:r>
      <w:r>
        <w:rPr>
          <w:sz w:val="24"/>
        </w:rPr>
        <w:t>сентября</w:t>
      </w:r>
    </w:p>
    <w:p w:rsidR="00DE0432" w:rsidRDefault="00EA37E3">
      <w:pPr>
        <w:pStyle w:val="a3"/>
        <w:spacing w:before="49"/>
        <w:ind w:firstLine="0"/>
      </w:pPr>
      <w:r>
        <w:t>2020</w:t>
      </w:r>
      <w:r>
        <w:rPr>
          <w:spacing w:val="1"/>
        </w:rPr>
        <w:t xml:space="preserve"> </w:t>
      </w:r>
      <w:r>
        <w:t>г.;</w:t>
      </w:r>
    </w:p>
    <w:p w:rsidR="00DE0432" w:rsidRDefault="00EA37E3">
      <w:pPr>
        <w:pStyle w:val="a4"/>
        <w:numPr>
          <w:ilvl w:val="1"/>
          <w:numId w:val="3"/>
        </w:numPr>
        <w:tabs>
          <w:tab w:val="left" w:pos="1270"/>
        </w:tabs>
        <w:spacing w:before="45" w:line="235" w:lineRule="auto"/>
        <w:ind w:right="663" w:firstLine="370"/>
        <w:rPr>
          <w:sz w:val="24"/>
        </w:rPr>
      </w:pPr>
      <w:r>
        <w:rPr>
          <w:sz w:val="24"/>
        </w:rPr>
        <w:t>СанПиН</w:t>
      </w:r>
      <w:r>
        <w:rPr>
          <w:spacing w:val="1"/>
          <w:sz w:val="24"/>
        </w:rPr>
        <w:t xml:space="preserve"> </w:t>
      </w:r>
      <w:r>
        <w:rPr>
          <w:sz w:val="24"/>
        </w:rPr>
        <w:t>1.2.3685-21</w:t>
      </w:r>
      <w:r>
        <w:rPr>
          <w:spacing w:val="1"/>
          <w:sz w:val="24"/>
        </w:rPr>
        <w:t xml:space="preserve"> </w:t>
      </w:r>
      <w:r>
        <w:rPr>
          <w:sz w:val="24"/>
        </w:rPr>
        <w:t>«Гигиенические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безвредности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утверждённые постановлением Главного санитарного врача Российской Федерации № 2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28</w:t>
      </w:r>
      <w:r>
        <w:rPr>
          <w:spacing w:val="2"/>
          <w:sz w:val="24"/>
        </w:rPr>
        <w:t xml:space="preserve"> </w:t>
      </w:r>
      <w:r>
        <w:rPr>
          <w:sz w:val="24"/>
        </w:rPr>
        <w:t>января</w:t>
      </w:r>
      <w:r>
        <w:rPr>
          <w:spacing w:val="2"/>
          <w:sz w:val="24"/>
        </w:rPr>
        <w:t xml:space="preserve"> </w:t>
      </w:r>
      <w:r>
        <w:rPr>
          <w:sz w:val="24"/>
        </w:rPr>
        <w:t>2021</w:t>
      </w:r>
      <w:r>
        <w:rPr>
          <w:spacing w:val="-3"/>
          <w:sz w:val="24"/>
        </w:rPr>
        <w:t xml:space="preserve"> </w:t>
      </w:r>
      <w:r>
        <w:rPr>
          <w:sz w:val="24"/>
        </w:rPr>
        <w:t>г.</w:t>
      </w:r>
    </w:p>
    <w:p w:rsidR="00DE0432" w:rsidRDefault="00EA37E3">
      <w:pPr>
        <w:pStyle w:val="a3"/>
        <w:spacing w:before="47"/>
        <w:ind w:left="1226" w:firstLine="0"/>
      </w:pPr>
      <w:proofErr w:type="gramStart"/>
      <w:r>
        <w:t>В</w:t>
      </w:r>
      <w:r>
        <w:rPr>
          <w:spacing w:val="-8"/>
        </w:rPr>
        <w:t xml:space="preserve"> </w:t>
      </w:r>
      <w:r>
        <w:t>зональную</w:t>
      </w:r>
      <w:r>
        <w:rPr>
          <w:spacing w:val="-6"/>
        </w:rPr>
        <w:t xml:space="preserve"> </w:t>
      </w:r>
      <w:r>
        <w:t>структуру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включены:</w:t>
      </w:r>
      <w:proofErr w:type="gramEnd"/>
    </w:p>
    <w:p w:rsidR="001D7583" w:rsidRPr="001D7583" w:rsidRDefault="00EA37E3">
      <w:pPr>
        <w:pStyle w:val="a4"/>
        <w:numPr>
          <w:ilvl w:val="0"/>
          <w:numId w:val="3"/>
        </w:numPr>
        <w:tabs>
          <w:tab w:val="left" w:pos="805"/>
        </w:tabs>
        <w:spacing w:before="52" w:line="232" w:lineRule="auto"/>
        <w:ind w:left="804" w:right="699" w:hanging="145"/>
        <w:jc w:val="left"/>
        <w:rPr>
          <w:sz w:val="24"/>
        </w:rPr>
      </w:pPr>
      <w:r>
        <w:rPr>
          <w:sz w:val="24"/>
        </w:rPr>
        <w:t>входная</w:t>
      </w:r>
      <w:r>
        <w:rPr>
          <w:spacing w:val="41"/>
          <w:sz w:val="24"/>
        </w:rPr>
        <w:t xml:space="preserve"> </w:t>
      </w:r>
      <w:r>
        <w:rPr>
          <w:sz w:val="24"/>
        </w:rPr>
        <w:t>зона;</w:t>
      </w:r>
      <w:r>
        <w:rPr>
          <w:spacing w:val="42"/>
          <w:sz w:val="24"/>
        </w:rPr>
        <w:t xml:space="preserve"> </w:t>
      </w:r>
    </w:p>
    <w:p w:rsidR="001D7583" w:rsidRDefault="00EA37E3">
      <w:pPr>
        <w:pStyle w:val="a4"/>
        <w:numPr>
          <w:ilvl w:val="0"/>
          <w:numId w:val="3"/>
        </w:numPr>
        <w:tabs>
          <w:tab w:val="left" w:pos="805"/>
        </w:tabs>
        <w:spacing w:before="52" w:line="232" w:lineRule="auto"/>
        <w:ind w:left="804" w:right="699" w:hanging="145"/>
        <w:jc w:val="left"/>
        <w:rPr>
          <w:sz w:val="24"/>
        </w:rPr>
      </w:pPr>
      <w:r>
        <w:rPr>
          <w:sz w:val="24"/>
        </w:rPr>
        <w:t>учебные</w:t>
      </w:r>
      <w:r>
        <w:rPr>
          <w:spacing w:val="4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42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рабочими</w:t>
      </w:r>
      <w:r>
        <w:rPr>
          <w:spacing w:val="38"/>
          <w:sz w:val="24"/>
        </w:rPr>
        <w:t xml:space="preserve"> </w:t>
      </w:r>
      <w:r>
        <w:rPr>
          <w:sz w:val="24"/>
        </w:rPr>
        <w:t>местами</w:t>
      </w:r>
      <w:r>
        <w:rPr>
          <w:spacing w:val="38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работников;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805"/>
        </w:tabs>
        <w:spacing w:before="52" w:line="232" w:lineRule="auto"/>
        <w:ind w:left="804" w:right="699" w:hanging="145"/>
        <w:jc w:val="left"/>
        <w:rPr>
          <w:sz w:val="24"/>
        </w:rPr>
      </w:pP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кабинеты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4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технологией;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805"/>
        </w:tabs>
        <w:ind w:left="804" w:hanging="146"/>
        <w:jc w:val="left"/>
        <w:rPr>
          <w:sz w:val="24"/>
        </w:rPr>
      </w:pPr>
      <w:r>
        <w:rPr>
          <w:sz w:val="24"/>
        </w:rPr>
        <w:t>библиотека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рабочими</w:t>
      </w:r>
      <w:r>
        <w:rPr>
          <w:spacing w:val="-6"/>
          <w:sz w:val="24"/>
        </w:rPr>
        <w:t xml:space="preserve"> </w:t>
      </w:r>
      <w:r>
        <w:rPr>
          <w:sz w:val="24"/>
        </w:rPr>
        <w:t>зонами:</w:t>
      </w:r>
      <w:r>
        <w:rPr>
          <w:spacing w:val="-6"/>
          <w:sz w:val="24"/>
        </w:rPr>
        <w:t xml:space="preserve"> </w:t>
      </w:r>
      <w:r>
        <w:rPr>
          <w:sz w:val="24"/>
        </w:rPr>
        <w:t>книгохранилищем,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медиатекой</w:t>
      </w:r>
      <w:proofErr w:type="spellEnd"/>
      <w:r>
        <w:rPr>
          <w:sz w:val="24"/>
        </w:rPr>
        <w:t>, читальным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залом;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805"/>
        </w:tabs>
        <w:spacing w:before="42"/>
        <w:ind w:left="804" w:hanging="146"/>
        <w:jc w:val="left"/>
        <w:rPr>
          <w:sz w:val="24"/>
        </w:rPr>
      </w:pPr>
      <w:r>
        <w:rPr>
          <w:sz w:val="24"/>
        </w:rPr>
        <w:t>спортивные</w:t>
      </w:r>
      <w:r>
        <w:rPr>
          <w:spacing w:val="-6"/>
          <w:sz w:val="24"/>
        </w:rPr>
        <w:t xml:space="preserve"> </w:t>
      </w:r>
      <w:r>
        <w:rPr>
          <w:sz w:val="24"/>
        </w:rPr>
        <w:t>сооружения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(зал,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спортивная</w:t>
      </w:r>
      <w:r>
        <w:rPr>
          <w:spacing w:val="-9"/>
          <w:sz w:val="24"/>
        </w:rPr>
        <w:t xml:space="preserve"> </w:t>
      </w:r>
      <w:r>
        <w:rPr>
          <w:sz w:val="24"/>
        </w:rPr>
        <w:t>площадка);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805"/>
        </w:tabs>
        <w:spacing w:before="52" w:line="232" w:lineRule="auto"/>
        <w:ind w:left="804" w:right="691" w:hanging="145"/>
        <w:jc w:val="left"/>
        <w:rPr>
          <w:sz w:val="24"/>
        </w:rPr>
      </w:pPr>
      <w:r>
        <w:rPr>
          <w:sz w:val="24"/>
        </w:rPr>
        <w:t>помещения</w:t>
      </w:r>
      <w:r>
        <w:rPr>
          <w:spacing w:val="19"/>
          <w:sz w:val="24"/>
        </w:rPr>
        <w:t xml:space="preserve"> </w:t>
      </w:r>
      <w:r>
        <w:rPr>
          <w:sz w:val="24"/>
        </w:rPr>
        <w:t>для</w:t>
      </w:r>
      <w:r>
        <w:rPr>
          <w:spacing w:val="22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9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,</w:t>
      </w:r>
      <w:r>
        <w:rPr>
          <w:spacing w:val="26"/>
          <w:sz w:val="24"/>
        </w:rPr>
        <w:t xml:space="preserve"> </w:t>
      </w:r>
      <w:r>
        <w:rPr>
          <w:sz w:val="24"/>
        </w:rPr>
        <w:t>а</w:t>
      </w:r>
      <w:r>
        <w:rPr>
          <w:spacing w:val="22"/>
          <w:sz w:val="24"/>
        </w:rPr>
        <w:t xml:space="preserve"> </w:t>
      </w:r>
      <w:r>
        <w:rPr>
          <w:sz w:val="24"/>
        </w:rPr>
        <w:t>также</w:t>
      </w:r>
      <w:r>
        <w:rPr>
          <w:spacing w:val="22"/>
          <w:sz w:val="24"/>
        </w:rPr>
        <w:t xml:space="preserve"> </w:t>
      </w:r>
      <w:r>
        <w:rPr>
          <w:sz w:val="24"/>
        </w:rPr>
        <w:t>для</w:t>
      </w:r>
      <w:r>
        <w:rPr>
          <w:spacing w:val="23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21"/>
          <w:sz w:val="24"/>
        </w:rPr>
        <w:t xml:space="preserve"> </w:t>
      </w:r>
      <w:r>
        <w:rPr>
          <w:sz w:val="24"/>
        </w:rPr>
        <w:t>пищи,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 качественного</w:t>
      </w:r>
      <w:r>
        <w:rPr>
          <w:spacing w:val="3"/>
          <w:sz w:val="24"/>
        </w:rPr>
        <w:t xml:space="preserve"> </w:t>
      </w:r>
      <w:r>
        <w:rPr>
          <w:sz w:val="24"/>
        </w:rPr>
        <w:t>горячего питания;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805"/>
        </w:tabs>
        <w:ind w:left="804" w:hanging="146"/>
        <w:jc w:val="left"/>
        <w:rPr>
          <w:sz w:val="24"/>
        </w:rPr>
      </w:pPr>
      <w:r>
        <w:rPr>
          <w:sz w:val="24"/>
        </w:rPr>
        <w:t>административные</w:t>
      </w:r>
      <w:r>
        <w:rPr>
          <w:spacing w:val="-10"/>
          <w:sz w:val="24"/>
        </w:rPr>
        <w:t xml:space="preserve"> </w:t>
      </w:r>
      <w:r>
        <w:rPr>
          <w:sz w:val="24"/>
        </w:rPr>
        <w:t>помещения;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805"/>
        </w:tabs>
        <w:spacing w:before="41"/>
        <w:ind w:left="804" w:hanging="146"/>
        <w:jc w:val="left"/>
        <w:rPr>
          <w:sz w:val="24"/>
        </w:rPr>
      </w:pPr>
      <w:r>
        <w:rPr>
          <w:sz w:val="24"/>
        </w:rPr>
        <w:t>гардеробы,</w:t>
      </w:r>
      <w:r>
        <w:rPr>
          <w:spacing w:val="-7"/>
          <w:sz w:val="24"/>
        </w:rPr>
        <w:t xml:space="preserve"> </w:t>
      </w:r>
      <w:r>
        <w:rPr>
          <w:sz w:val="24"/>
        </w:rPr>
        <w:t>санузлы;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805"/>
        </w:tabs>
        <w:spacing w:line="232" w:lineRule="auto"/>
        <w:ind w:left="804" w:right="695" w:hanging="145"/>
        <w:jc w:val="left"/>
        <w:rPr>
          <w:sz w:val="24"/>
        </w:rPr>
      </w:pPr>
      <w:r>
        <w:rPr>
          <w:sz w:val="24"/>
        </w:rPr>
        <w:t>участки</w:t>
      </w:r>
      <w:r>
        <w:rPr>
          <w:spacing w:val="18"/>
          <w:sz w:val="24"/>
        </w:rPr>
        <w:t xml:space="preserve"> </w:t>
      </w:r>
      <w:r>
        <w:rPr>
          <w:sz w:val="24"/>
        </w:rPr>
        <w:t>(территории)</w:t>
      </w:r>
      <w:r>
        <w:rPr>
          <w:spacing w:val="20"/>
          <w:sz w:val="24"/>
        </w:rPr>
        <w:t xml:space="preserve"> </w:t>
      </w:r>
      <w:r>
        <w:rPr>
          <w:sz w:val="24"/>
        </w:rPr>
        <w:t>с</w:t>
      </w:r>
      <w:r>
        <w:rPr>
          <w:spacing w:val="13"/>
          <w:sz w:val="24"/>
        </w:rPr>
        <w:t xml:space="preserve"> </w:t>
      </w:r>
      <w:r>
        <w:rPr>
          <w:sz w:val="24"/>
        </w:rPr>
        <w:t>целесообразным</w:t>
      </w:r>
      <w:r>
        <w:rPr>
          <w:spacing w:val="19"/>
          <w:sz w:val="24"/>
        </w:rPr>
        <w:t xml:space="preserve"> </w:t>
      </w:r>
      <w:r>
        <w:rPr>
          <w:sz w:val="24"/>
        </w:rPr>
        <w:t>набором</w:t>
      </w:r>
      <w:r>
        <w:rPr>
          <w:spacing w:val="11"/>
          <w:sz w:val="24"/>
        </w:rPr>
        <w:t xml:space="preserve"> </w:t>
      </w:r>
      <w:r>
        <w:rPr>
          <w:sz w:val="24"/>
        </w:rPr>
        <w:t>оснащённых</w:t>
      </w:r>
      <w:r>
        <w:rPr>
          <w:spacing w:val="14"/>
          <w:sz w:val="24"/>
        </w:rPr>
        <w:t xml:space="preserve"> </w:t>
      </w:r>
      <w:r>
        <w:rPr>
          <w:sz w:val="24"/>
        </w:rPr>
        <w:t>зон.</w:t>
      </w:r>
      <w:r>
        <w:rPr>
          <w:spacing w:val="15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предоставляют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для</w:t>
      </w:r>
      <w:proofErr w:type="gramEnd"/>
      <w:r>
        <w:rPr>
          <w:sz w:val="24"/>
        </w:rPr>
        <w:t>:</w:t>
      </w:r>
    </w:p>
    <w:p w:rsidR="00DE0432" w:rsidRDefault="00EA37E3">
      <w:pPr>
        <w:pStyle w:val="a4"/>
        <w:numPr>
          <w:ilvl w:val="0"/>
          <w:numId w:val="2"/>
        </w:numPr>
        <w:tabs>
          <w:tab w:val="left" w:pos="1380"/>
          <w:tab w:val="left" w:pos="1381"/>
        </w:tabs>
        <w:spacing w:before="49" w:line="237" w:lineRule="auto"/>
        <w:ind w:right="1058"/>
        <w:jc w:val="left"/>
        <w:rPr>
          <w:sz w:val="24"/>
        </w:rPr>
      </w:pPr>
      <w:r>
        <w:rPr>
          <w:sz w:val="24"/>
        </w:rPr>
        <w:t>начального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6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8"/>
          <w:sz w:val="24"/>
        </w:rPr>
        <w:t xml:space="preserve"> </w:t>
      </w:r>
      <w:r>
        <w:rPr>
          <w:sz w:val="24"/>
        </w:rPr>
        <w:t>избранным</w:t>
      </w:r>
      <w:r>
        <w:rPr>
          <w:spacing w:val="3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НОО;</w:t>
      </w:r>
    </w:p>
    <w:p w:rsidR="00DE0432" w:rsidRDefault="00EA37E3">
      <w:pPr>
        <w:pStyle w:val="a4"/>
        <w:numPr>
          <w:ilvl w:val="0"/>
          <w:numId w:val="2"/>
        </w:numPr>
        <w:tabs>
          <w:tab w:val="left" w:pos="1380"/>
          <w:tab w:val="left" w:pos="1381"/>
        </w:tabs>
        <w:spacing w:before="46"/>
        <w:ind w:hanging="361"/>
        <w:jc w:val="left"/>
        <w:rPr>
          <w:sz w:val="24"/>
        </w:rPr>
      </w:pP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7"/>
          <w:sz w:val="24"/>
        </w:rPr>
        <w:t xml:space="preserve"> </w:t>
      </w:r>
      <w:r>
        <w:rPr>
          <w:sz w:val="24"/>
        </w:rPr>
        <w:t>труда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процесса;</w:t>
      </w:r>
    </w:p>
    <w:p w:rsidR="00DE0432" w:rsidRDefault="00EA37E3">
      <w:pPr>
        <w:pStyle w:val="a4"/>
        <w:numPr>
          <w:ilvl w:val="0"/>
          <w:numId w:val="2"/>
        </w:numPr>
        <w:tabs>
          <w:tab w:val="left" w:pos="1381"/>
        </w:tabs>
        <w:spacing w:before="44" w:line="235" w:lineRule="auto"/>
        <w:ind w:right="660"/>
        <w:rPr>
          <w:sz w:val="24"/>
        </w:rPr>
      </w:pPr>
      <w:r>
        <w:rPr>
          <w:sz w:val="24"/>
        </w:rPr>
        <w:t>размещения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кабинетах</w:t>
      </w:r>
      <w:r>
        <w:rPr>
          <w:spacing w:val="-14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9"/>
          <w:sz w:val="24"/>
        </w:rPr>
        <w:t xml:space="preserve"> </w:t>
      </w:r>
      <w:r>
        <w:rPr>
          <w:sz w:val="24"/>
        </w:rPr>
        <w:t>комплектов</w:t>
      </w:r>
      <w:r>
        <w:rPr>
          <w:spacing w:val="-7"/>
          <w:sz w:val="24"/>
        </w:rPr>
        <w:t xml:space="preserve"> </w:t>
      </w:r>
      <w:r>
        <w:rPr>
          <w:sz w:val="24"/>
        </w:rPr>
        <w:t>специализированной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мебели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воспитательного процесса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данному</w:t>
      </w:r>
      <w:r>
        <w:rPr>
          <w:spacing w:val="-15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13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циклу</w:t>
      </w:r>
      <w:r>
        <w:rPr>
          <w:spacing w:val="-8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6"/>
          <w:sz w:val="24"/>
        </w:rPr>
        <w:t xml:space="preserve"> </w:t>
      </w:r>
      <w:r>
        <w:rPr>
          <w:sz w:val="24"/>
        </w:rPr>
        <w:t>дисциплин.</w:t>
      </w:r>
    </w:p>
    <w:p w:rsidR="00DE0432" w:rsidRDefault="00EA37E3">
      <w:pPr>
        <w:pStyle w:val="a3"/>
        <w:spacing w:before="48"/>
        <w:ind w:firstLine="0"/>
        <w:jc w:val="left"/>
      </w:pPr>
      <w:r>
        <w:t>В</w:t>
      </w:r>
      <w:r>
        <w:rPr>
          <w:spacing w:val="-6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комплект</w:t>
      </w:r>
      <w:r>
        <w:rPr>
          <w:spacing w:val="-7"/>
        </w:rPr>
        <w:t xml:space="preserve"> </w:t>
      </w:r>
      <w:r>
        <w:t>школьной</w:t>
      </w:r>
      <w:r>
        <w:rPr>
          <w:spacing w:val="-7"/>
        </w:rPr>
        <w:t xml:space="preserve"> </w:t>
      </w:r>
      <w:r>
        <w:t>мебели</w:t>
      </w:r>
      <w:r>
        <w:rPr>
          <w:spacing w:val="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оборудования</w:t>
      </w:r>
      <w:r>
        <w:rPr>
          <w:spacing w:val="-3"/>
        </w:rPr>
        <w:t xml:space="preserve"> </w:t>
      </w:r>
      <w:r>
        <w:t>входят:</w:t>
      </w:r>
    </w:p>
    <w:p w:rsidR="00DE0432" w:rsidRDefault="00EA37E3" w:rsidP="001D7583">
      <w:pPr>
        <w:pStyle w:val="a4"/>
        <w:numPr>
          <w:ilvl w:val="0"/>
          <w:numId w:val="3"/>
        </w:numPr>
        <w:tabs>
          <w:tab w:val="left" w:pos="805"/>
        </w:tabs>
        <w:spacing w:before="41"/>
        <w:ind w:left="805" w:hanging="147"/>
        <w:contextualSpacing/>
        <w:jc w:val="left"/>
        <w:rPr>
          <w:sz w:val="24"/>
        </w:rPr>
      </w:pPr>
      <w:r>
        <w:rPr>
          <w:sz w:val="24"/>
        </w:rPr>
        <w:t>доска</w:t>
      </w:r>
      <w:r>
        <w:rPr>
          <w:spacing w:val="-8"/>
          <w:sz w:val="24"/>
        </w:rPr>
        <w:t xml:space="preserve"> </w:t>
      </w:r>
      <w:r>
        <w:rPr>
          <w:sz w:val="24"/>
        </w:rPr>
        <w:t>классная;</w:t>
      </w:r>
    </w:p>
    <w:p w:rsidR="00DE0432" w:rsidRDefault="00EA37E3" w:rsidP="001D7583">
      <w:pPr>
        <w:pStyle w:val="a4"/>
        <w:numPr>
          <w:ilvl w:val="0"/>
          <w:numId w:val="3"/>
        </w:numPr>
        <w:tabs>
          <w:tab w:val="left" w:pos="805"/>
        </w:tabs>
        <w:spacing w:before="46"/>
        <w:ind w:left="805" w:hanging="147"/>
        <w:contextualSpacing/>
        <w:jc w:val="left"/>
        <w:rPr>
          <w:sz w:val="24"/>
        </w:rPr>
      </w:pPr>
      <w:r>
        <w:rPr>
          <w:sz w:val="24"/>
        </w:rPr>
        <w:t>стол</w:t>
      </w:r>
      <w:r>
        <w:rPr>
          <w:spacing w:val="-9"/>
          <w:sz w:val="24"/>
        </w:rPr>
        <w:t xml:space="preserve"> </w:t>
      </w:r>
      <w:r>
        <w:rPr>
          <w:sz w:val="24"/>
        </w:rPr>
        <w:t>учителя;</w:t>
      </w:r>
    </w:p>
    <w:p w:rsidR="00DE0432" w:rsidRDefault="00EA37E3" w:rsidP="001D7583">
      <w:pPr>
        <w:pStyle w:val="a4"/>
        <w:numPr>
          <w:ilvl w:val="0"/>
          <w:numId w:val="3"/>
        </w:numPr>
        <w:tabs>
          <w:tab w:val="left" w:pos="805"/>
        </w:tabs>
        <w:spacing w:before="45"/>
        <w:ind w:left="805" w:hanging="147"/>
        <w:contextualSpacing/>
        <w:jc w:val="left"/>
        <w:rPr>
          <w:sz w:val="24"/>
        </w:rPr>
      </w:pPr>
      <w:r>
        <w:rPr>
          <w:sz w:val="24"/>
        </w:rPr>
        <w:t>стул</w:t>
      </w:r>
      <w:r>
        <w:rPr>
          <w:spacing w:val="-10"/>
          <w:sz w:val="24"/>
        </w:rPr>
        <w:t xml:space="preserve"> </w:t>
      </w:r>
      <w:r>
        <w:rPr>
          <w:sz w:val="24"/>
        </w:rPr>
        <w:t>учителя;</w:t>
      </w:r>
    </w:p>
    <w:p w:rsidR="00DE0432" w:rsidRDefault="00EA37E3" w:rsidP="001D7583">
      <w:pPr>
        <w:pStyle w:val="a4"/>
        <w:numPr>
          <w:ilvl w:val="0"/>
          <w:numId w:val="3"/>
        </w:numPr>
        <w:tabs>
          <w:tab w:val="left" w:pos="805"/>
        </w:tabs>
        <w:spacing w:before="42"/>
        <w:ind w:left="805" w:hanging="147"/>
        <w:contextualSpacing/>
        <w:jc w:val="left"/>
        <w:rPr>
          <w:sz w:val="24"/>
        </w:rPr>
      </w:pPr>
      <w:r>
        <w:rPr>
          <w:sz w:val="24"/>
        </w:rPr>
        <w:t>стол</w:t>
      </w:r>
      <w:r>
        <w:rPr>
          <w:spacing w:val="35"/>
          <w:sz w:val="24"/>
        </w:rPr>
        <w:t xml:space="preserve"> </w:t>
      </w:r>
      <w:r>
        <w:rPr>
          <w:sz w:val="24"/>
        </w:rPr>
        <w:t>ученический</w:t>
      </w:r>
      <w:r>
        <w:rPr>
          <w:spacing w:val="37"/>
          <w:sz w:val="24"/>
        </w:rPr>
        <w:t xml:space="preserve"> </w:t>
      </w:r>
      <w:r>
        <w:rPr>
          <w:sz w:val="24"/>
        </w:rPr>
        <w:t>(регулируемый</w:t>
      </w:r>
      <w:r>
        <w:rPr>
          <w:spacing w:val="38"/>
          <w:sz w:val="24"/>
        </w:rPr>
        <w:t xml:space="preserve"> </w:t>
      </w:r>
      <w:r>
        <w:rPr>
          <w:sz w:val="24"/>
        </w:rPr>
        <w:t>по</w:t>
      </w:r>
      <w:r>
        <w:rPr>
          <w:spacing w:val="35"/>
          <w:sz w:val="24"/>
        </w:rPr>
        <w:t xml:space="preserve"> </w:t>
      </w:r>
      <w:r>
        <w:rPr>
          <w:sz w:val="24"/>
        </w:rPr>
        <w:t>высоте);</w:t>
      </w:r>
    </w:p>
    <w:p w:rsidR="00DE0432" w:rsidRDefault="00EA37E3" w:rsidP="001D7583">
      <w:pPr>
        <w:pStyle w:val="a4"/>
        <w:numPr>
          <w:ilvl w:val="0"/>
          <w:numId w:val="3"/>
        </w:numPr>
        <w:tabs>
          <w:tab w:val="left" w:pos="805"/>
        </w:tabs>
        <w:spacing w:before="36"/>
        <w:ind w:left="805" w:hanging="147"/>
        <w:contextualSpacing/>
        <w:jc w:val="left"/>
        <w:rPr>
          <w:sz w:val="24"/>
        </w:rPr>
      </w:pPr>
      <w:r>
        <w:rPr>
          <w:sz w:val="24"/>
        </w:rPr>
        <w:t>стул</w:t>
      </w:r>
      <w:r>
        <w:rPr>
          <w:spacing w:val="42"/>
          <w:sz w:val="24"/>
        </w:rPr>
        <w:t xml:space="preserve"> </w:t>
      </w:r>
      <w:r>
        <w:rPr>
          <w:sz w:val="24"/>
        </w:rPr>
        <w:t>ученический</w:t>
      </w:r>
      <w:r>
        <w:rPr>
          <w:spacing w:val="35"/>
          <w:sz w:val="24"/>
        </w:rPr>
        <w:t xml:space="preserve"> </w:t>
      </w:r>
      <w:r>
        <w:rPr>
          <w:sz w:val="24"/>
        </w:rPr>
        <w:t>(регулируемый</w:t>
      </w:r>
      <w:r>
        <w:rPr>
          <w:spacing w:val="37"/>
          <w:sz w:val="24"/>
        </w:rPr>
        <w:t xml:space="preserve"> </w:t>
      </w:r>
      <w:r>
        <w:rPr>
          <w:sz w:val="24"/>
        </w:rPr>
        <w:t>по</w:t>
      </w:r>
      <w:r w:rsidR="001D7583">
        <w:rPr>
          <w:sz w:val="24"/>
        </w:rPr>
        <w:t xml:space="preserve"> </w:t>
      </w:r>
      <w:r>
        <w:rPr>
          <w:sz w:val="24"/>
        </w:rPr>
        <w:t>высоте);</w:t>
      </w:r>
    </w:p>
    <w:p w:rsidR="00DE0432" w:rsidRDefault="00EA37E3" w:rsidP="001D7583">
      <w:pPr>
        <w:pStyle w:val="a4"/>
        <w:numPr>
          <w:ilvl w:val="0"/>
          <w:numId w:val="3"/>
        </w:numPr>
        <w:tabs>
          <w:tab w:val="left" w:pos="805"/>
        </w:tabs>
        <w:spacing w:before="41"/>
        <w:ind w:left="805" w:hanging="147"/>
        <w:contextualSpacing/>
        <w:jc w:val="left"/>
        <w:rPr>
          <w:sz w:val="24"/>
        </w:rPr>
      </w:pPr>
      <w:r>
        <w:rPr>
          <w:sz w:val="24"/>
        </w:rPr>
        <w:t>шкаф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5"/>
          <w:sz w:val="24"/>
        </w:rPr>
        <w:t xml:space="preserve"> </w:t>
      </w:r>
      <w:r>
        <w:rPr>
          <w:sz w:val="24"/>
        </w:rPr>
        <w:t>пособий.</w:t>
      </w:r>
    </w:p>
    <w:p w:rsidR="00DE0432" w:rsidRDefault="00EA37E3">
      <w:pPr>
        <w:pStyle w:val="a3"/>
        <w:spacing w:before="52" w:line="232" w:lineRule="auto"/>
        <w:ind w:right="676"/>
      </w:pPr>
      <w:r>
        <w:t>Мебель, приспособления, оргтехника и иное оборудование отвечают требованиям</w:t>
      </w:r>
      <w:r>
        <w:rPr>
          <w:spacing w:val="1"/>
        </w:rPr>
        <w:t xml:space="preserve"> </w:t>
      </w:r>
      <w:r>
        <w:t>учебного назначения, максимально</w:t>
      </w:r>
      <w:r>
        <w:rPr>
          <w:spacing w:val="1"/>
        </w:rPr>
        <w:t xml:space="preserve"> </w:t>
      </w:r>
      <w:r>
        <w:t>приспособлены к особенностям обучения, имеют</w:t>
      </w:r>
      <w:r>
        <w:rPr>
          <w:spacing w:val="1"/>
        </w:rPr>
        <w:t xml:space="preserve"> </w:t>
      </w:r>
      <w:r>
        <w:t>сертификаты</w:t>
      </w:r>
      <w:r>
        <w:rPr>
          <w:spacing w:val="-4"/>
        </w:rPr>
        <w:t xml:space="preserve"> </w:t>
      </w:r>
      <w:r>
        <w:t>соответствия</w:t>
      </w:r>
      <w:r>
        <w:rPr>
          <w:spacing w:val="-5"/>
        </w:rPr>
        <w:t xml:space="preserve"> </w:t>
      </w:r>
      <w:r>
        <w:t>принятой</w:t>
      </w:r>
      <w:r>
        <w:rPr>
          <w:spacing w:val="-4"/>
        </w:rPr>
        <w:t xml:space="preserve"> </w:t>
      </w:r>
      <w:r>
        <w:t>категории</w:t>
      </w:r>
      <w:r>
        <w:rPr>
          <w:spacing w:val="-9"/>
        </w:rPr>
        <w:t xml:space="preserve"> </w:t>
      </w:r>
      <w:r>
        <w:t>разработанного</w:t>
      </w:r>
      <w:r>
        <w:rPr>
          <w:spacing w:val="-1"/>
        </w:rPr>
        <w:t xml:space="preserve"> </w:t>
      </w:r>
      <w:r>
        <w:t>стандарта</w:t>
      </w:r>
      <w:r>
        <w:rPr>
          <w:spacing w:val="-5"/>
        </w:rPr>
        <w:t xml:space="preserve"> </w:t>
      </w:r>
      <w:r>
        <w:t>(регламента).</w:t>
      </w:r>
    </w:p>
    <w:p w:rsidR="00DE0432" w:rsidRDefault="00EA37E3">
      <w:pPr>
        <w:pStyle w:val="a3"/>
        <w:spacing w:before="55"/>
        <w:ind w:firstLine="0"/>
        <w:jc w:val="left"/>
      </w:pPr>
      <w:r>
        <w:t>В</w:t>
      </w:r>
      <w:r>
        <w:rPr>
          <w:spacing w:val="-8"/>
        </w:rPr>
        <w:t xml:space="preserve"> </w:t>
      </w:r>
      <w:r>
        <w:t>основной</w:t>
      </w:r>
      <w:r>
        <w:rPr>
          <w:spacing w:val="-5"/>
        </w:rPr>
        <w:t xml:space="preserve"> </w:t>
      </w:r>
      <w:r>
        <w:t>комплект</w:t>
      </w:r>
      <w:r>
        <w:rPr>
          <w:spacing w:val="-5"/>
        </w:rPr>
        <w:t xml:space="preserve"> </w:t>
      </w:r>
      <w:r>
        <w:t>технических</w:t>
      </w:r>
      <w:r>
        <w:rPr>
          <w:spacing w:val="-7"/>
        </w:rPr>
        <w:t xml:space="preserve"> </w:t>
      </w:r>
      <w:r>
        <w:t>сре</w:t>
      </w:r>
      <w:proofErr w:type="gramStart"/>
      <w:r>
        <w:t>дств</w:t>
      </w:r>
      <w:r>
        <w:rPr>
          <w:spacing w:val="3"/>
        </w:rPr>
        <w:t xml:space="preserve"> </w:t>
      </w:r>
      <w:r>
        <w:t>вх</w:t>
      </w:r>
      <w:proofErr w:type="gramEnd"/>
      <w:r>
        <w:t>одят: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805"/>
        </w:tabs>
        <w:spacing w:before="45"/>
        <w:ind w:left="804" w:hanging="146"/>
        <w:jc w:val="left"/>
        <w:rPr>
          <w:sz w:val="24"/>
        </w:rPr>
      </w:pPr>
      <w:r>
        <w:rPr>
          <w:sz w:val="24"/>
        </w:rPr>
        <w:t>компьютер/ноутбук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bookmarkStart w:id="0" w:name="_GoBack"/>
      <w:bookmarkEnd w:id="0"/>
      <w:r>
        <w:rPr>
          <w:sz w:val="24"/>
        </w:rPr>
        <w:t>;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805"/>
        </w:tabs>
        <w:spacing w:before="41"/>
        <w:ind w:left="804" w:hanging="146"/>
        <w:jc w:val="left"/>
        <w:rPr>
          <w:sz w:val="24"/>
        </w:rPr>
      </w:pPr>
      <w:r>
        <w:rPr>
          <w:sz w:val="24"/>
        </w:rPr>
        <w:t>многофункциональное</w:t>
      </w:r>
      <w:r>
        <w:rPr>
          <w:spacing w:val="-12"/>
          <w:sz w:val="24"/>
        </w:rPr>
        <w:t xml:space="preserve"> </w:t>
      </w:r>
      <w:r>
        <w:rPr>
          <w:sz w:val="24"/>
        </w:rPr>
        <w:t>устройство/принтер,</w:t>
      </w:r>
      <w:r>
        <w:rPr>
          <w:spacing w:val="-7"/>
          <w:sz w:val="24"/>
        </w:rPr>
        <w:t xml:space="preserve"> </w:t>
      </w:r>
      <w:r>
        <w:rPr>
          <w:sz w:val="24"/>
        </w:rPr>
        <w:t>сканер,</w:t>
      </w:r>
      <w:r>
        <w:rPr>
          <w:spacing w:val="-7"/>
          <w:sz w:val="24"/>
        </w:rPr>
        <w:t xml:space="preserve"> </w:t>
      </w:r>
      <w:r>
        <w:rPr>
          <w:sz w:val="24"/>
        </w:rPr>
        <w:t>ксерокс;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805"/>
        </w:tabs>
        <w:spacing w:before="41"/>
        <w:ind w:left="804" w:hanging="146"/>
        <w:jc w:val="left"/>
        <w:rPr>
          <w:sz w:val="24"/>
        </w:rPr>
      </w:pPr>
      <w:r>
        <w:rPr>
          <w:sz w:val="24"/>
        </w:rPr>
        <w:t>сетевой</w:t>
      </w:r>
      <w:r>
        <w:rPr>
          <w:spacing w:val="-1"/>
          <w:sz w:val="24"/>
        </w:rPr>
        <w:t xml:space="preserve"> </w:t>
      </w:r>
      <w:r>
        <w:rPr>
          <w:sz w:val="24"/>
        </w:rPr>
        <w:t>фильтр;</w:t>
      </w:r>
    </w:p>
    <w:p w:rsidR="00DE0432" w:rsidRDefault="00EA37E3">
      <w:pPr>
        <w:pStyle w:val="a3"/>
        <w:spacing w:before="46"/>
        <w:ind w:firstLine="0"/>
        <w:jc w:val="left"/>
      </w:pPr>
      <w:r>
        <w:t>Учебные</w:t>
      </w:r>
      <w:r>
        <w:rPr>
          <w:spacing w:val="-8"/>
        </w:rPr>
        <w:t xml:space="preserve"> </w:t>
      </w:r>
      <w:r>
        <w:t>классы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кабинеты</w:t>
      </w:r>
      <w:r>
        <w:rPr>
          <w:spacing w:val="-3"/>
        </w:rPr>
        <w:t xml:space="preserve"> </w:t>
      </w:r>
      <w:r>
        <w:t>включают</w:t>
      </w:r>
      <w:r>
        <w:rPr>
          <w:spacing w:val="-2"/>
        </w:rPr>
        <w:t xml:space="preserve"> </w:t>
      </w:r>
      <w:r>
        <w:t>следующие</w:t>
      </w:r>
      <w:r>
        <w:rPr>
          <w:spacing w:val="-6"/>
        </w:rPr>
        <w:t xml:space="preserve"> </w:t>
      </w:r>
      <w:r>
        <w:t>зоны: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805"/>
        </w:tabs>
        <w:spacing w:before="52" w:line="232" w:lineRule="auto"/>
        <w:ind w:left="804" w:right="1592" w:hanging="145"/>
        <w:jc w:val="left"/>
        <w:rPr>
          <w:sz w:val="24"/>
        </w:rPr>
      </w:pPr>
      <w:r>
        <w:rPr>
          <w:sz w:val="24"/>
        </w:rPr>
        <w:t>рабочее место учителя с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пространством для размещения часто используемого</w:t>
      </w:r>
      <w:r>
        <w:rPr>
          <w:spacing w:val="-57"/>
          <w:sz w:val="24"/>
        </w:rPr>
        <w:t xml:space="preserve"> </w:t>
      </w:r>
      <w:r>
        <w:rPr>
          <w:sz w:val="24"/>
        </w:rPr>
        <w:t>оснащения;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805"/>
        </w:tabs>
        <w:spacing w:before="55" w:line="232" w:lineRule="auto"/>
        <w:ind w:left="804" w:right="905" w:hanging="145"/>
        <w:jc w:val="left"/>
        <w:rPr>
          <w:sz w:val="24"/>
        </w:rPr>
      </w:pPr>
      <w:r>
        <w:rPr>
          <w:sz w:val="24"/>
        </w:rPr>
        <w:t>рабочую зону обучающихся с местом для размещения личных вещей; - пространство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оборудования.</w:t>
      </w:r>
    </w:p>
    <w:p w:rsidR="00DE0432" w:rsidRDefault="00EA37E3">
      <w:pPr>
        <w:pStyle w:val="a3"/>
        <w:spacing w:before="49"/>
        <w:jc w:val="left"/>
      </w:pPr>
      <w:r>
        <w:t>Организация</w:t>
      </w:r>
      <w:r>
        <w:rPr>
          <w:spacing w:val="-6"/>
        </w:rPr>
        <w:t xml:space="preserve"> </w:t>
      </w:r>
      <w:r>
        <w:t>зональной структуры</w:t>
      </w:r>
      <w:r>
        <w:rPr>
          <w:spacing w:val="4"/>
        </w:rPr>
        <w:t xml:space="preserve"> </w:t>
      </w:r>
      <w:r>
        <w:t>отвечает</w:t>
      </w:r>
      <w:r>
        <w:rPr>
          <w:spacing w:val="2"/>
        </w:rPr>
        <w:t xml:space="preserve"> </w:t>
      </w:r>
      <w:r>
        <w:t>педагогическим</w:t>
      </w:r>
      <w:r>
        <w:rPr>
          <w:spacing w:val="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эргономическим</w:t>
      </w:r>
      <w:r>
        <w:rPr>
          <w:spacing w:val="-57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комфортности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3"/>
        </w:rPr>
        <w:t xml:space="preserve"> </w:t>
      </w:r>
      <w:r>
        <w:t>процесса.</w:t>
      </w:r>
    </w:p>
    <w:p w:rsidR="00DE0432" w:rsidRDefault="00DE0432">
      <w:pPr>
        <w:sectPr w:rsidR="00DE0432">
          <w:pgSz w:w="11910" w:h="16840"/>
          <w:pgMar w:top="1000" w:right="400" w:bottom="280" w:left="1040" w:header="720" w:footer="720" w:gutter="0"/>
          <w:cols w:space="720"/>
        </w:sectPr>
      </w:pPr>
    </w:p>
    <w:p w:rsidR="00DE0432" w:rsidRDefault="00EA37E3">
      <w:pPr>
        <w:pStyle w:val="a3"/>
        <w:spacing w:before="80" w:line="235" w:lineRule="auto"/>
        <w:ind w:right="655"/>
      </w:pPr>
      <w:r>
        <w:lastRenderedPageBreak/>
        <w:t>Комплекты</w:t>
      </w:r>
      <w:r>
        <w:rPr>
          <w:spacing w:val="1"/>
        </w:rPr>
        <w:t xml:space="preserve"> </w:t>
      </w:r>
      <w:r>
        <w:t>оснащения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кабинетов,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внеурочной деятельности формируются в соответствии со спецификой образовательной</w:t>
      </w:r>
      <w:r>
        <w:rPr>
          <w:spacing w:val="1"/>
        </w:rPr>
        <w:t xml:space="preserve"> </w:t>
      </w:r>
      <w:r>
        <w:t>организации и включают учебно-наглядные пособия, сопровождающиеся инструктивн</w:t>
      </w:r>
      <w:proofErr w:type="gramStart"/>
      <w:r>
        <w:t>о-</w:t>
      </w:r>
      <w:proofErr w:type="gramEnd"/>
      <w:r>
        <w:rPr>
          <w:spacing w:val="-57"/>
        </w:rPr>
        <w:t xml:space="preserve"> </w:t>
      </w:r>
      <w:r>
        <w:t>методическими материалами по использованию их в образовательной деятельности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реализуемой</w:t>
      </w:r>
      <w:r>
        <w:rPr>
          <w:spacing w:val="-2"/>
        </w:rPr>
        <w:t xml:space="preserve"> </w:t>
      </w:r>
      <w:r>
        <w:t>рабочей</w:t>
      </w:r>
      <w:r>
        <w:rPr>
          <w:spacing w:val="-2"/>
        </w:rPr>
        <w:t xml:space="preserve"> </w:t>
      </w:r>
      <w:r>
        <w:t>программой.</w:t>
      </w:r>
    </w:p>
    <w:p w:rsidR="00DE0432" w:rsidRDefault="00EA37E3">
      <w:pPr>
        <w:pStyle w:val="a3"/>
        <w:spacing w:before="50" w:line="235" w:lineRule="auto"/>
        <w:ind w:right="662" w:firstLine="370"/>
      </w:pPr>
      <w:r>
        <w:t>На основе СанПиНов оценивается наличие и размещение помещений, необходимого</w:t>
      </w:r>
      <w:r>
        <w:rPr>
          <w:spacing w:val="1"/>
        </w:rPr>
        <w:t xml:space="preserve"> </w:t>
      </w:r>
      <w:r>
        <w:t>набора зон (для осуществления образовательной деятельности, активной деятельности и</w:t>
      </w:r>
      <w:r>
        <w:rPr>
          <w:spacing w:val="-57"/>
        </w:rPr>
        <w:t xml:space="preserve"> </w:t>
      </w:r>
      <w:r>
        <w:t>отдыха, хозяйственной деятельности, организации питания), их площади, освещённость,</w:t>
      </w:r>
      <w:r>
        <w:rPr>
          <w:spacing w:val="-57"/>
        </w:rPr>
        <w:t xml:space="preserve"> </w:t>
      </w:r>
      <w:r>
        <w:t>воздушно-тепловой режим, обеспечивающие безопасность и комфортность организации</w:t>
      </w:r>
      <w:r>
        <w:rPr>
          <w:spacing w:val="-57"/>
        </w:rPr>
        <w:t xml:space="preserve"> </w:t>
      </w:r>
      <w:r>
        <w:t>учебно-воспитательного</w:t>
      </w:r>
      <w:r>
        <w:rPr>
          <w:spacing w:val="3"/>
        </w:rPr>
        <w:t xml:space="preserve"> </w:t>
      </w:r>
      <w:r>
        <w:t>процесса.</w:t>
      </w:r>
    </w:p>
    <w:p w:rsidR="00DE0432" w:rsidRDefault="00EA37E3">
      <w:pPr>
        <w:pStyle w:val="a3"/>
        <w:spacing w:before="49"/>
        <w:ind w:firstLine="0"/>
      </w:pPr>
      <w:r>
        <w:t>Комплектование</w:t>
      </w:r>
      <w:r>
        <w:rPr>
          <w:spacing w:val="-5"/>
        </w:rPr>
        <w:t xml:space="preserve"> </w:t>
      </w:r>
      <w:r>
        <w:t>классов</w:t>
      </w:r>
      <w:r>
        <w:rPr>
          <w:spacing w:val="-9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кабинетов</w:t>
      </w:r>
      <w:r>
        <w:rPr>
          <w:spacing w:val="-13"/>
        </w:rPr>
        <w:t xml:space="preserve"> </w:t>
      </w:r>
      <w:r>
        <w:t>формируется</w:t>
      </w:r>
      <w:r>
        <w:rPr>
          <w:spacing w:val="-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учётом: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800"/>
        </w:tabs>
        <w:spacing w:before="46"/>
        <w:ind w:hanging="141"/>
        <w:rPr>
          <w:sz w:val="24"/>
        </w:rPr>
      </w:pPr>
      <w:r>
        <w:rPr>
          <w:sz w:val="24"/>
        </w:rPr>
        <w:t>возрастных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обучающихся;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800"/>
        </w:tabs>
        <w:spacing w:line="232" w:lineRule="auto"/>
        <w:ind w:right="672"/>
        <w:rPr>
          <w:sz w:val="24"/>
        </w:rPr>
      </w:pPr>
      <w:r>
        <w:rPr>
          <w:sz w:val="24"/>
        </w:rPr>
        <w:t xml:space="preserve">ориентации на достижение личностных,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и предметных 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обучения;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800"/>
        </w:tabs>
        <w:spacing w:before="55" w:line="232" w:lineRule="auto"/>
        <w:ind w:right="682"/>
        <w:rPr>
          <w:sz w:val="24"/>
        </w:rPr>
      </w:pPr>
      <w:r>
        <w:rPr>
          <w:sz w:val="24"/>
        </w:rPr>
        <w:t>необходимости и достаточности; универсальности, возможности применения одних и</w:t>
      </w:r>
      <w:r>
        <w:rPr>
          <w:spacing w:val="1"/>
          <w:sz w:val="24"/>
        </w:rPr>
        <w:t xml:space="preserve"> </w:t>
      </w:r>
      <w:r>
        <w:rPr>
          <w:sz w:val="24"/>
        </w:rPr>
        <w:t>тех</w:t>
      </w:r>
      <w:r>
        <w:rPr>
          <w:spacing w:val="-4"/>
          <w:sz w:val="24"/>
        </w:rPr>
        <w:t xml:space="preserve"> </w:t>
      </w:r>
      <w:r>
        <w:rPr>
          <w:sz w:val="24"/>
        </w:rPr>
        <w:t>же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 обучения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4"/>
          <w:sz w:val="24"/>
        </w:rPr>
        <w:t xml:space="preserve"> </w:t>
      </w:r>
      <w:r>
        <w:rPr>
          <w:sz w:val="24"/>
        </w:rPr>
        <w:t>задач.</w:t>
      </w:r>
    </w:p>
    <w:p w:rsidR="00DE0432" w:rsidRDefault="00EA37E3">
      <w:pPr>
        <w:pStyle w:val="a3"/>
        <w:spacing w:before="52" w:line="235" w:lineRule="auto"/>
        <w:ind w:right="656"/>
      </w:pPr>
      <w:r>
        <w:t>Интегрированным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proofErr w:type="gramStart"/>
      <w:r>
        <w:t>выполнения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proofErr w:type="gramEnd"/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образовательной среды по отношению к обучающимся и педагогическим работникам: -</w:t>
      </w:r>
      <w:r>
        <w:rPr>
          <w:spacing w:val="1"/>
        </w:rPr>
        <w:t xml:space="preserve"> </w:t>
      </w:r>
      <w:r>
        <w:t>обеспечивающей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rPr>
          <w:spacing w:val="-1"/>
        </w:rPr>
        <w:t>доступность,</w:t>
      </w:r>
      <w:r>
        <w:rPr>
          <w:spacing w:val="-14"/>
        </w:rPr>
        <w:t xml:space="preserve"> </w:t>
      </w:r>
      <w:r>
        <w:rPr>
          <w:spacing w:val="-1"/>
        </w:rPr>
        <w:t>открытость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привлекательность</w:t>
      </w:r>
      <w:r>
        <w:rPr>
          <w:spacing w:val="-6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обучающихся,</w:t>
      </w:r>
      <w:r>
        <w:rPr>
          <w:spacing w:val="-5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родителей</w:t>
      </w:r>
      <w:r>
        <w:rPr>
          <w:spacing w:val="-7"/>
        </w:rPr>
        <w:t xml:space="preserve"> </w:t>
      </w:r>
      <w:r>
        <w:t>(законных</w:t>
      </w:r>
      <w:r>
        <w:rPr>
          <w:spacing w:val="-58"/>
        </w:rPr>
        <w:t xml:space="preserve"> </w:t>
      </w:r>
      <w:r>
        <w:t>представителей)</w:t>
      </w:r>
      <w:r>
        <w:rPr>
          <w:spacing w:val="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общества,</w:t>
      </w:r>
      <w:r>
        <w:rPr>
          <w:spacing w:val="-1"/>
        </w:rPr>
        <w:t xml:space="preserve"> </w:t>
      </w:r>
      <w:r>
        <w:t>воспитание</w:t>
      </w:r>
      <w:r>
        <w:rPr>
          <w:spacing w:val="-10"/>
        </w:rPr>
        <w:t xml:space="preserve"> </w:t>
      </w:r>
      <w:r>
        <w:t>обучающихся;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800"/>
        </w:tabs>
        <w:spacing w:line="235" w:lineRule="auto"/>
        <w:ind w:right="670"/>
        <w:rPr>
          <w:sz w:val="24"/>
        </w:rPr>
      </w:pPr>
      <w:proofErr w:type="gramStart"/>
      <w:r>
        <w:rPr>
          <w:sz w:val="24"/>
        </w:rPr>
        <w:t>гарантирующей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безопасность,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обучающихся.</w:t>
      </w:r>
    </w:p>
    <w:p w:rsidR="00DE0432" w:rsidRDefault="00EA37E3">
      <w:pPr>
        <w:pStyle w:val="1"/>
        <w:spacing w:before="55"/>
        <w:ind w:left="1548"/>
      </w:pPr>
      <w:r>
        <w:t>Учебно-методические</w:t>
      </w:r>
      <w:r>
        <w:rPr>
          <w:spacing w:val="4"/>
        </w:rPr>
        <w:t xml:space="preserve"> </w:t>
      </w:r>
      <w:r>
        <w:t>условия</w:t>
      </w:r>
      <w:r>
        <w:rPr>
          <w:spacing w:val="119"/>
        </w:rPr>
        <w:t xml:space="preserve"> </w:t>
      </w:r>
      <w:r>
        <w:t>реализации</w:t>
      </w:r>
      <w:r>
        <w:rPr>
          <w:spacing w:val="55"/>
        </w:rPr>
        <w:t xml:space="preserve"> </w:t>
      </w:r>
      <w:r>
        <w:t>Ф</w:t>
      </w:r>
      <w:r>
        <w:rPr>
          <w:spacing w:val="-1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П</w:t>
      </w:r>
      <w:r>
        <w:rPr>
          <w:spacing w:val="119"/>
        </w:rPr>
        <w:t xml:space="preserve"> </w:t>
      </w:r>
      <w:r>
        <w:t>Н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proofErr w:type="spellStart"/>
      <w:proofErr w:type="gramStart"/>
      <w:r>
        <w:t>О</w:t>
      </w:r>
      <w:proofErr w:type="spellEnd"/>
      <w:proofErr w:type="gramEnd"/>
    </w:p>
    <w:p w:rsidR="00DE0432" w:rsidRDefault="001D7583">
      <w:pPr>
        <w:pStyle w:val="a3"/>
        <w:spacing w:before="31" w:line="235" w:lineRule="auto"/>
        <w:ind w:right="834"/>
      </w:pPr>
      <w:r>
        <w:t>Школа</w:t>
      </w:r>
      <w:r w:rsidR="00EA37E3">
        <w:t xml:space="preserve"> предоставляет каждому обучающемуся не менее одного учебника из</w:t>
      </w:r>
      <w:r w:rsidR="00EA37E3">
        <w:rPr>
          <w:spacing w:val="1"/>
        </w:rPr>
        <w:t xml:space="preserve"> </w:t>
      </w:r>
      <w:r w:rsidR="00EA37E3">
        <w:t>федерального</w:t>
      </w:r>
      <w:r w:rsidR="00EA37E3">
        <w:rPr>
          <w:spacing w:val="1"/>
        </w:rPr>
        <w:t xml:space="preserve"> </w:t>
      </w:r>
      <w:r w:rsidR="00EA37E3">
        <w:t>перечня</w:t>
      </w:r>
      <w:r w:rsidR="00EA37E3">
        <w:rPr>
          <w:spacing w:val="1"/>
        </w:rPr>
        <w:t xml:space="preserve"> </w:t>
      </w:r>
      <w:r w:rsidR="00EA37E3">
        <w:t>учебников,</w:t>
      </w:r>
      <w:r w:rsidR="00EA37E3">
        <w:rPr>
          <w:spacing w:val="1"/>
        </w:rPr>
        <w:t xml:space="preserve"> </w:t>
      </w:r>
      <w:r w:rsidR="00EA37E3">
        <w:t>допущенных</w:t>
      </w:r>
      <w:r w:rsidR="00EA37E3">
        <w:rPr>
          <w:spacing w:val="1"/>
        </w:rPr>
        <w:t xml:space="preserve"> </w:t>
      </w:r>
      <w:r w:rsidR="00EA37E3">
        <w:t>к</w:t>
      </w:r>
      <w:r w:rsidR="00EA37E3">
        <w:rPr>
          <w:spacing w:val="1"/>
        </w:rPr>
        <w:t xml:space="preserve"> </w:t>
      </w:r>
      <w:r w:rsidR="00EA37E3">
        <w:t>использованию</w:t>
      </w:r>
      <w:r w:rsidR="00EA37E3">
        <w:rPr>
          <w:spacing w:val="1"/>
        </w:rPr>
        <w:t xml:space="preserve"> </w:t>
      </w:r>
      <w:r w:rsidR="00EA37E3">
        <w:t>при</w:t>
      </w:r>
      <w:r w:rsidR="00EA37E3">
        <w:rPr>
          <w:spacing w:val="1"/>
        </w:rPr>
        <w:t xml:space="preserve"> </w:t>
      </w:r>
      <w:r w:rsidR="00EA37E3">
        <w:t>реализации</w:t>
      </w:r>
      <w:r w:rsidR="00EA37E3">
        <w:rPr>
          <w:spacing w:val="1"/>
        </w:rPr>
        <w:t xml:space="preserve"> </w:t>
      </w:r>
      <w:r w:rsidR="00EA37E3">
        <w:t>имеющих</w:t>
      </w:r>
      <w:r w:rsidR="00EA37E3">
        <w:rPr>
          <w:spacing w:val="1"/>
        </w:rPr>
        <w:t xml:space="preserve"> </w:t>
      </w:r>
      <w:r w:rsidR="00EA37E3">
        <w:t>государственную</w:t>
      </w:r>
      <w:r w:rsidR="00EA37E3">
        <w:rPr>
          <w:spacing w:val="1"/>
        </w:rPr>
        <w:t xml:space="preserve"> </w:t>
      </w:r>
      <w:r w:rsidR="00EA37E3">
        <w:t>аккредитацию</w:t>
      </w:r>
      <w:r w:rsidR="00EA37E3">
        <w:rPr>
          <w:spacing w:val="1"/>
        </w:rPr>
        <w:t xml:space="preserve"> </w:t>
      </w:r>
      <w:r w:rsidR="00EA37E3">
        <w:t>образовательных</w:t>
      </w:r>
      <w:r w:rsidR="00EA37E3">
        <w:rPr>
          <w:spacing w:val="1"/>
        </w:rPr>
        <w:t xml:space="preserve"> </w:t>
      </w:r>
      <w:r w:rsidR="00EA37E3">
        <w:t>программ</w:t>
      </w:r>
      <w:r w:rsidR="00EA37E3">
        <w:rPr>
          <w:spacing w:val="1"/>
        </w:rPr>
        <w:t xml:space="preserve"> </w:t>
      </w:r>
      <w:r w:rsidR="00EA37E3">
        <w:t>начального</w:t>
      </w:r>
      <w:r w:rsidR="00EA37E3">
        <w:rPr>
          <w:spacing w:val="1"/>
        </w:rPr>
        <w:t xml:space="preserve"> </w:t>
      </w:r>
      <w:r w:rsidR="00EA37E3">
        <w:t>общего</w:t>
      </w:r>
      <w:r w:rsidR="00EA37E3">
        <w:rPr>
          <w:spacing w:val="-3"/>
        </w:rPr>
        <w:t xml:space="preserve"> </w:t>
      </w:r>
      <w:r w:rsidR="00EA37E3">
        <w:t>образования.</w:t>
      </w:r>
    </w:p>
    <w:p w:rsidR="00DE0432" w:rsidRDefault="00EA37E3">
      <w:pPr>
        <w:pStyle w:val="1"/>
        <w:spacing w:before="50" w:line="237" w:lineRule="auto"/>
        <w:ind w:left="2398" w:right="1560" w:hanging="1662"/>
      </w:pPr>
      <w:r>
        <w:t>Психолого-педагогические условия реализации основной образовательной</w:t>
      </w:r>
      <w:r>
        <w:rPr>
          <w:spacing w:val="-57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начального</w:t>
      </w:r>
      <w:r>
        <w:rPr>
          <w:spacing w:val="2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образования</w:t>
      </w:r>
    </w:p>
    <w:p w:rsidR="00DE0432" w:rsidRDefault="00EA37E3">
      <w:pPr>
        <w:pStyle w:val="a3"/>
        <w:spacing w:before="36" w:line="235" w:lineRule="auto"/>
        <w:ind w:right="830"/>
      </w:pPr>
      <w:r>
        <w:t>Психолого-педагогические условия, созданные в образовательной организации,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психолого-педагогическим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частности:</w:t>
      </w:r>
    </w:p>
    <w:p w:rsidR="00DE0432" w:rsidRDefault="00EA37E3">
      <w:pPr>
        <w:pStyle w:val="a4"/>
        <w:numPr>
          <w:ilvl w:val="0"/>
          <w:numId w:val="1"/>
        </w:numPr>
        <w:tabs>
          <w:tab w:val="left" w:pos="1371"/>
        </w:tabs>
        <w:spacing w:before="52" w:line="235" w:lineRule="auto"/>
        <w:ind w:right="839" w:hanging="10"/>
        <w:jc w:val="both"/>
        <w:rPr>
          <w:sz w:val="24"/>
        </w:rPr>
      </w:pPr>
      <w:r>
        <w:rPr>
          <w:sz w:val="24"/>
        </w:rPr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начального,</w:t>
      </w:r>
      <w:r>
        <w:rPr>
          <w:spacing w:val="-58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образования;</w:t>
      </w:r>
    </w:p>
    <w:p w:rsidR="00DE0432" w:rsidRDefault="00EA37E3">
      <w:pPr>
        <w:pStyle w:val="a4"/>
        <w:numPr>
          <w:ilvl w:val="0"/>
          <w:numId w:val="1"/>
        </w:numPr>
        <w:tabs>
          <w:tab w:val="left" w:pos="1371"/>
        </w:tabs>
        <w:spacing w:before="52" w:line="235" w:lineRule="auto"/>
        <w:ind w:right="842" w:hanging="10"/>
        <w:jc w:val="both"/>
        <w:rPr>
          <w:sz w:val="24"/>
        </w:rPr>
      </w:pPr>
      <w:r>
        <w:rPr>
          <w:sz w:val="24"/>
        </w:rPr>
        <w:t>способствуют социально-психологической адаптации обучающихся к условиям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возрастного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психофизиологического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развития,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включая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особенности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адаптации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социальной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среде;</w:t>
      </w:r>
    </w:p>
    <w:p w:rsidR="00DE0432" w:rsidRDefault="00EA37E3">
      <w:pPr>
        <w:pStyle w:val="a4"/>
        <w:numPr>
          <w:ilvl w:val="0"/>
          <w:numId w:val="1"/>
        </w:numPr>
        <w:tabs>
          <w:tab w:val="left" w:pos="1251"/>
        </w:tabs>
        <w:spacing w:before="1" w:line="235" w:lineRule="auto"/>
        <w:ind w:right="833" w:firstLine="0"/>
        <w:jc w:val="both"/>
        <w:rPr>
          <w:sz w:val="24"/>
        </w:rPr>
      </w:pPr>
      <w:r>
        <w:rPr>
          <w:sz w:val="24"/>
        </w:rPr>
        <w:t>способствуют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5"/>
          <w:sz w:val="24"/>
        </w:rPr>
        <w:t xml:space="preserve"> </w:t>
      </w:r>
      <w:r>
        <w:rPr>
          <w:sz w:val="24"/>
        </w:rPr>
        <w:t>несовершеннолетних обучающихся;</w:t>
      </w:r>
    </w:p>
    <w:p w:rsidR="00DE0432" w:rsidRDefault="00EA37E3">
      <w:pPr>
        <w:pStyle w:val="a4"/>
        <w:numPr>
          <w:ilvl w:val="0"/>
          <w:numId w:val="1"/>
        </w:numPr>
        <w:tabs>
          <w:tab w:val="left" w:pos="1021"/>
        </w:tabs>
        <w:spacing w:before="45" w:line="237" w:lineRule="auto"/>
        <w:ind w:left="654" w:right="670" w:hanging="10"/>
        <w:jc w:val="both"/>
        <w:rPr>
          <w:sz w:val="24"/>
        </w:rPr>
      </w:pPr>
      <w:r>
        <w:rPr>
          <w:sz w:val="24"/>
        </w:rPr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профилактику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девиантных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 агрессии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повышенной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тревожности.</w:t>
      </w:r>
    </w:p>
    <w:p w:rsidR="00DE0432" w:rsidRDefault="00EA37E3">
      <w:pPr>
        <w:pStyle w:val="a3"/>
        <w:spacing w:before="51" w:line="235" w:lineRule="auto"/>
        <w:ind w:right="828"/>
      </w:pP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квалифицированными</w:t>
      </w:r>
      <w:r>
        <w:rPr>
          <w:spacing w:val="1"/>
        </w:rPr>
        <w:t xml:space="preserve"> </w:t>
      </w:r>
      <w:r>
        <w:t>специалистами</w:t>
      </w:r>
      <w:r>
        <w:rPr>
          <w:spacing w:val="1"/>
        </w:rPr>
        <w:t xml:space="preserve"> </w:t>
      </w:r>
      <w:r>
        <w:t>(указать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наличии):</w:t>
      </w:r>
      <w:r>
        <w:rPr>
          <w:spacing w:val="1"/>
        </w:rPr>
        <w:t xml:space="preserve"> </w:t>
      </w:r>
      <w:r>
        <w:t>педагогом-психологом;</w:t>
      </w:r>
      <w:r>
        <w:rPr>
          <w:spacing w:val="1"/>
        </w:rPr>
        <w:t xml:space="preserve"> </w:t>
      </w:r>
      <w:r>
        <w:t>учителем-логопедом;</w:t>
      </w:r>
      <w:r>
        <w:rPr>
          <w:spacing w:val="1"/>
        </w:rPr>
        <w:t xml:space="preserve"> </w:t>
      </w:r>
      <w:r>
        <w:t>учителем-дефектологом;</w:t>
      </w:r>
      <w:r>
        <w:rPr>
          <w:spacing w:val="1"/>
        </w:rPr>
        <w:t xml:space="preserve"> </w:t>
      </w:r>
      <w:proofErr w:type="spellStart"/>
      <w:r>
        <w:t>тьюторами</w:t>
      </w:r>
      <w:proofErr w:type="spellEnd"/>
      <w:r>
        <w:t>;</w:t>
      </w:r>
      <w:r>
        <w:rPr>
          <w:spacing w:val="1"/>
        </w:rPr>
        <w:t xml:space="preserve"> </w:t>
      </w:r>
      <w:r>
        <w:t>социальным педагогом.</w:t>
      </w:r>
    </w:p>
    <w:p w:rsidR="00DE0432" w:rsidRDefault="00EA37E3">
      <w:pPr>
        <w:pStyle w:val="a3"/>
        <w:spacing w:before="52" w:line="232" w:lineRule="auto"/>
        <w:ind w:right="832"/>
      </w:pPr>
      <w:r>
        <w:t>В процессе реализации основной образовательной программы начального общего</w:t>
      </w:r>
      <w:r>
        <w:rPr>
          <w:spacing w:val="-58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5"/>
        </w:rPr>
        <w:t xml:space="preserve"> </w:t>
      </w:r>
      <w:r>
        <w:t>организацией</w:t>
      </w:r>
      <w:r>
        <w:rPr>
          <w:spacing w:val="4"/>
        </w:rPr>
        <w:t xml:space="preserve"> </w:t>
      </w:r>
      <w:r>
        <w:t>обеспечивается</w:t>
      </w:r>
      <w:r>
        <w:rPr>
          <w:spacing w:val="9"/>
        </w:rPr>
        <w:t xml:space="preserve"> </w:t>
      </w:r>
      <w:proofErr w:type="gramStart"/>
      <w:r>
        <w:t>психолого-педагогическое</w:t>
      </w:r>
      <w:proofErr w:type="gramEnd"/>
    </w:p>
    <w:p w:rsidR="00DE0432" w:rsidRDefault="00DE0432">
      <w:pPr>
        <w:spacing w:line="232" w:lineRule="auto"/>
        <w:sectPr w:rsidR="00DE0432">
          <w:pgSz w:w="11910" w:h="16840"/>
          <w:pgMar w:top="1060" w:right="400" w:bottom="280" w:left="1040" w:header="720" w:footer="720" w:gutter="0"/>
          <w:cols w:space="720"/>
        </w:sectPr>
      </w:pPr>
    </w:p>
    <w:p w:rsidR="00DE0432" w:rsidRDefault="00EA37E3">
      <w:pPr>
        <w:pStyle w:val="a3"/>
        <w:spacing w:before="75" w:line="232" w:lineRule="auto"/>
        <w:ind w:right="274" w:firstLine="0"/>
        <w:jc w:val="left"/>
      </w:pPr>
      <w:r>
        <w:lastRenderedPageBreak/>
        <w:t>сопровождение</w:t>
      </w:r>
      <w:r>
        <w:rPr>
          <w:spacing w:val="9"/>
        </w:rPr>
        <w:t xml:space="preserve"> </w:t>
      </w:r>
      <w:r>
        <w:t>участников</w:t>
      </w:r>
      <w:r>
        <w:rPr>
          <w:spacing w:val="6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6"/>
        </w:rPr>
        <w:t xml:space="preserve"> </w:t>
      </w:r>
      <w:r>
        <w:t>посредством</w:t>
      </w:r>
      <w:r>
        <w:rPr>
          <w:spacing w:val="5"/>
        </w:rPr>
        <w:t xml:space="preserve"> </w:t>
      </w:r>
      <w:r>
        <w:t>системной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-5"/>
        </w:rPr>
        <w:t xml:space="preserve"> </w:t>
      </w:r>
      <w:r>
        <w:t>обеспечивающих: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800"/>
        </w:tabs>
        <w:spacing w:before="60" w:line="232" w:lineRule="auto"/>
        <w:ind w:right="695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2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8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5"/>
          <w:sz w:val="24"/>
        </w:rPr>
        <w:t xml:space="preserve"> </w:t>
      </w:r>
      <w:r>
        <w:rPr>
          <w:sz w:val="24"/>
        </w:rPr>
        <w:t>всех</w:t>
      </w:r>
      <w:r>
        <w:rPr>
          <w:spacing w:val="1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отношений;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800"/>
        </w:tabs>
        <w:spacing w:before="43"/>
        <w:ind w:right="699"/>
        <w:jc w:val="left"/>
        <w:rPr>
          <w:sz w:val="24"/>
        </w:rPr>
      </w:pPr>
      <w:r>
        <w:rPr>
          <w:sz w:val="24"/>
        </w:rPr>
        <w:t>сохранение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47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49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47"/>
          <w:sz w:val="24"/>
        </w:rPr>
        <w:t xml:space="preserve"> </w:t>
      </w:r>
      <w:r>
        <w:rPr>
          <w:sz w:val="24"/>
        </w:rPr>
        <w:t>и</w:t>
      </w:r>
      <w:r>
        <w:rPr>
          <w:spacing w:val="48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48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800"/>
        </w:tabs>
        <w:spacing w:before="44"/>
        <w:ind w:hanging="141"/>
        <w:jc w:val="left"/>
        <w:rPr>
          <w:sz w:val="24"/>
        </w:rPr>
      </w:pPr>
      <w:r>
        <w:rPr>
          <w:sz w:val="24"/>
        </w:rPr>
        <w:t>поддержка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детско-родительских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отношений;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800"/>
        </w:tabs>
        <w:spacing w:before="50" w:line="235" w:lineRule="auto"/>
        <w:ind w:right="665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когнитивного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обучающихся;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800"/>
        </w:tabs>
        <w:spacing w:before="43"/>
        <w:ind w:right="665"/>
        <w:rPr>
          <w:sz w:val="24"/>
        </w:rPr>
      </w:pPr>
      <w:r>
        <w:rPr>
          <w:sz w:val="24"/>
        </w:rPr>
        <w:t>мониторинг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одарённых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800"/>
        </w:tabs>
        <w:spacing w:before="44" w:line="235" w:lineRule="auto"/>
        <w:ind w:right="663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самоопределения;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разновозрастной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сверстников;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800"/>
        </w:tabs>
        <w:ind w:hanging="141"/>
        <w:rPr>
          <w:sz w:val="24"/>
        </w:rPr>
      </w:pPr>
      <w:r>
        <w:rPr>
          <w:sz w:val="24"/>
        </w:rPr>
        <w:t>поддержка</w:t>
      </w:r>
      <w:r>
        <w:rPr>
          <w:spacing w:val="-10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0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самоуправления;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800"/>
        </w:tabs>
        <w:spacing w:before="48" w:line="232" w:lineRule="auto"/>
        <w:ind w:right="665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среде;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психологической культуры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ИКТ.</w:t>
      </w:r>
    </w:p>
    <w:p w:rsidR="00DE0432" w:rsidRDefault="00EA37E3">
      <w:pPr>
        <w:pStyle w:val="a3"/>
        <w:spacing w:line="235" w:lineRule="auto"/>
        <w:ind w:right="839"/>
      </w:pPr>
      <w:r>
        <w:t>В процессе реализации основной образовательной программы осуществляется</w:t>
      </w:r>
      <w:r>
        <w:rPr>
          <w:spacing w:val="1"/>
        </w:rPr>
        <w:t xml:space="preserve"> </w:t>
      </w:r>
      <w:r>
        <w:t>индивидуальное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отношений,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2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(указать</w:t>
      </w:r>
      <w:r>
        <w:rPr>
          <w:spacing w:val="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наличии):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800"/>
        </w:tabs>
        <w:spacing w:before="52" w:line="235" w:lineRule="auto"/>
        <w:ind w:right="681"/>
        <w:rPr>
          <w:sz w:val="24"/>
        </w:rPr>
      </w:pP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, испытывающих трудности в освоении программы основного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развитии и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адаптации;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800"/>
        </w:tabs>
        <w:spacing w:before="52" w:line="232" w:lineRule="auto"/>
        <w:ind w:right="670"/>
        <w:rPr>
          <w:sz w:val="24"/>
        </w:rPr>
      </w:pPr>
      <w:proofErr w:type="gramStart"/>
      <w:r>
        <w:rPr>
          <w:spacing w:val="-1"/>
          <w:sz w:val="24"/>
        </w:rPr>
        <w:t>обучающихся</w:t>
      </w:r>
      <w:proofErr w:type="gramEnd"/>
      <w:r>
        <w:rPr>
          <w:spacing w:val="-1"/>
          <w:sz w:val="24"/>
        </w:rPr>
        <w:t>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проявляющих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индивидуальные</w:t>
      </w:r>
      <w:r>
        <w:rPr>
          <w:spacing w:val="-9"/>
          <w:sz w:val="24"/>
        </w:rPr>
        <w:t xml:space="preserve"> </w:t>
      </w:r>
      <w:r>
        <w:rPr>
          <w:sz w:val="24"/>
        </w:rPr>
        <w:t>способности,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одарённых;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8"/>
          <w:sz w:val="24"/>
        </w:rPr>
        <w:t xml:space="preserve"> </w:t>
      </w:r>
      <w:r>
        <w:rPr>
          <w:sz w:val="24"/>
        </w:rPr>
        <w:t>с ОВЗ;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800"/>
        </w:tabs>
        <w:spacing w:before="50" w:line="232" w:lineRule="auto"/>
        <w:ind w:right="661"/>
        <w:rPr>
          <w:sz w:val="24"/>
        </w:rPr>
      </w:pPr>
      <w:r>
        <w:rPr>
          <w:sz w:val="24"/>
        </w:rPr>
        <w:t>педагогических,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учебно-вспомогательных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</w:p>
    <w:p w:rsidR="00DE0432" w:rsidRDefault="00EA37E3">
      <w:pPr>
        <w:pStyle w:val="a3"/>
        <w:spacing w:before="46" w:line="235" w:lineRule="auto"/>
        <w:ind w:right="840"/>
      </w:pPr>
      <w:r>
        <w:t>Психолого-педагогическая поддержка участников образовательных отношений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диверсифицировано,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классов,</w:t>
      </w:r>
      <w:r>
        <w:rPr>
          <w:spacing w:val="-57"/>
        </w:rPr>
        <w:t xml:space="preserve"> </w:t>
      </w:r>
      <w:r>
        <w:t>групп,</w:t>
      </w:r>
      <w:r>
        <w:rPr>
          <w:spacing w:val="5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индивидуальном</w:t>
      </w:r>
      <w:r>
        <w:rPr>
          <w:spacing w:val="6"/>
        </w:rPr>
        <w:t xml:space="preserve"> </w:t>
      </w:r>
      <w:r>
        <w:t>уровне.</w:t>
      </w:r>
    </w:p>
    <w:p w:rsidR="00DE0432" w:rsidRDefault="00EA37E3">
      <w:pPr>
        <w:pStyle w:val="a3"/>
        <w:spacing w:before="48" w:line="242" w:lineRule="auto"/>
        <w:ind w:right="679"/>
      </w:pPr>
      <w:r>
        <w:t>В процессе реализации основной образовательной программы используются такие</w:t>
      </w:r>
      <w:r>
        <w:rPr>
          <w:spacing w:val="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психолого-педагогического</w:t>
      </w:r>
      <w:r>
        <w:rPr>
          <w:spacing w:val="5"/>
        </w:rPr>
        <w:t xml:space="preserve"> </w:t>
      </w:r>
      <w:r>
        <w:t>сопровождения,</w:t>
      </w:r>
      <w:r>
        <w:rPr>
          <w:spacing w:val="-1"/>
        </w:rPr>
        <w:t xml:space="preserve"> </w:t>
      </w:r>
      <w:r>
        <w:t>как: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800"/>
        </w:tabs>
        <w:spacing w:before="38" w:line="235" w:lineRule="auto"/>
        <w:ind w:right="668"/>
        <w:rPr>
          <w:sz w:val="24"/>
        </w:rPr>
      </w:pPr>
      <w:r>
        <w:rPr>
          <w:sz w:val="24"/>
        </w:rPr>
        <w:t>диагностика,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 может проводиться на этапе перехода, обучающегося на следующий 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конце</w:t>
      </w:r>
      <w:r>
        <w:rPr>
          <w:spacing w:val="-4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8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800"/>
        </w:tabs>
        <w:spacing w:before="60" w:line="232" w:lineRule="auto"/>
        <w:ind w:right="664"/>
        <w:rPr>
          <w:sz w:val="24"/>
        </w:rPr>
      </w:pP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диагностики, а также</w:t>
      </w:r>
      <w:r>
        <w:rPr>
          <w:spacing w:val="-4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800"/>
        </w:tabs>
        <w:spacing w:before="57" w:line="232" w:lineRule="auto"/>
        <w:ind w:right="672"/>
        <w:rPr>
          <w:sz w:val="24"/>
        </w:rPr>
      </w:pPr>
      <w:r>
        <w:rPr>
          <w:sz w:val="24"/>
        </w:rPr>
        <w:t>профилактика, экспертиза, развивающая работа, просвещение, коррекционная работа,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осуществляемая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7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времени.</w:t>
      </w:r>
    </w:p>
    <w:p w:rsidR="00DE0432" w:rsidRDefault="00DE0432">
      <w:pPr>
        <w:spacing w:line="232" w:lineRule="auto"/>
        <w:jc w:val="both"/>
        <w:rPr>
          <w:sz w:val="24"/>
        </w:rPr>
        <w:sectPr w:rsidR="00DE0432">
          <w:pgSz w:w="11910" w:h="16840"/>
          <w:pgMar w:top="1000" w:right="400" w:bottom="280" w:left="1040" w:header="720" w:footer="720" w:gutter="0"/>
          <w:cols w:space="720"/>
        </w:sectPr>
      </w:pPr>
    </w:p>
    <w:p w:rsidR="00DE0432" w:rsidRDefault="00EA37E3">
      <w:pPr>
        <w:pStyle w:val="1"/>
        <w:spacing w:before="67" w:line="232" w:lineRule="auto"/>
        <w:ind w:left="4040" w:right="846" w:hanging="3396"/>
      </w:pPr>
      <w:r>
        <w:lastRenderedPageBreak/>
        <w:t>Кадровые условия реализации основной образовательной программы начального</w:t>
      </w:r>
      <w:r>
        <w:rPr>
          <w:spacing w:val="-58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</w:p>
    <w:p w:rsidR="00DE0432" w:rsidRDefault="00EA37E3">
      <w:pPr>
        <w:pStyle w:val="a3"/>
        <w:spacing w:before="40" w:line="232" w:lineRule="auto"/>
        <w:ind w:right="837"/>
      </w:pP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 w:rsidR="00F666F8">
        <w:t>МАОУ</w:t>
      </w:r>
      <w:r w:rsidR="00F666F8">
        <w:rPr>
          <w:spacing w:val="1"/>
        </w:rPr>
        <w:t xml:space="preserve"> </w:t>
      </w:r>
      <w:r w:rsidR="00F666F8">
        <w:t xml:space="preserve">«СОШ №3» </w:t>
      </w:r>
      <w:proofErr w:type="spellStart"/>
      <w:r w:rsidR="00F666F8">
        <w:t>г</w:t>
      </w:r>
      <w:proofErr w:type="gramStart"/>
      <w:r w:rsidR="00F666F8">
        <w:t>.Н</w:t>
      </w:r>
      <w:proofErr w:type="gramEnd"/>
      <w:r w:rsidR="00F666F8">
        <w:t>урлат</w:t>
      </w:r>
      <w:proofErr w:type="spellEnd"/>
      <w:r w:rsidR="00F666F8">
        <w:rPr>
          <w:spacing w:val="1"/>
        </w:rPr>
        <w:t xml:space="preserve"> </w:t>
      </w:r>
      <w:r w:rsidR="00F666F8">
        <w:t xml:space="preserve">РТ </w:t>
      </w:r>
      <w:r>
        <w:t>укомплектована кадрами, имеющими необходимую квалификацию для решения задач,</w:t>
      </w:r>
      <w:r>
        <w:rPr>
          <w:spacing w:val="-57"/>
        </w:rPr>
        <w:t xml:space="preserve"> </w:t>
      </w:r>
      <w:r>
        <w:t>связанных</w:t>
      </w:r>
      <w:r>
        <w:rPr>
          <w:spacing w:val="-7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достижением</w:t>
      </w:r>
      <w:r>
        <w:rPr>
          <w:spacing w:val="-5"/>
        </w:rPr>
        <w:t xml:space="preserve"> </w:t>
      </w:r>
      <w:r>
        <w:t>целей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задач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деятельности.</w:t>
      </w:r>
    </w:p>
    <w:p w:rsidR="00DE0432" w:rsidRDefault="00EA37E3">
      <w:pPr>
        <w:pStyle w:val="a3"/>
        <w:spacing w:before="50"/>
        <w:ind w:left="1226" w:firstLine="0"/>
      </w:pPr>
      <w:r>
        <w:t>Обеспеченность</w:t>
      </w:r>
      <w:r>
        <w:rPr>
          <w:spacing w:val="-5"/>
        </w:rPr>
        <w:t xml:space="preserve"> </w:t>
      </w:r>
      <w:r>
        <w:t>кадровыми</w:t>
      </w:r>
      <w:r>
        <w:rPr>
          <w:spacing w:val="-4"/>
        </w:rPr>
        <w:t xml:space="preserve"> </w:t>
      </w:r>
      <w:r>
        <w:t>условиями</w:t>
      </w:r>
      <w:r>
        <w:rPr>
          <w:spacing w:val="-8"/>
        </w:rPr>
        <w:t xml:space="preserve"> </w:t>
      </w:r>
      <w:r>
        <w:t>включает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себя: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800"/>
        </w:tabs>
        <w:spacing w:before="43" w:line="237" w:lineRule="auto"/>
        <w:ind w:right="680"/>
        <w:rPr>
          <w:sz w:val="24"/>
        </w:rPr>
      </w:pPr>
      <w:r>
        <w:rPr>
          <w:sz w:val="24"/>
        </w:rPr>
        <w:t>укомплектованность образовательной организации педагогическими, руководящими 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3"/>
          <w:sz w:val="24"/>
        </w:rPr>
        <w:t xml:space="preserve"> </w:t>
      </w:r>
      <w:r>
        <w:rPr>
          <w:sz w:val="24"/>
        </w:rPr>
        <w:t>работниками;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800"/>
        </w:tabs>
        <w:spacing w:before="54" w:line="232" w:lineRule="auto"/>
        <w:ind w:right="660"/>
        <w:rPr>
          <w:sz w:val="24"/>
        </w:rPr>
      </w:pP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её</w:t>
      </w:r>
      <w:r>
        <w:rPr>
          <w:spacing w:val="-3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реализации;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800"/>
        </w:tabs>
        <w:spacing w:before="61" w:line="232" w:lineRule="auto"/>
        <w:ind w:right="667"/>
        <w:rPr>
          <w:sz w:val="24"/>
        </w:rPr>
      </w:pPr>
      <w:r>
        <w:rPr>
          <w:sz w:val="24"/>
        </w:rPr>
        <w:t>непрерывность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 организации, реализующей образовательную программу 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образования.</w:t>
      </w:r>
    </w:p>
    <w:p w:rsidR="00DE0432" w:rsidRDefault="00EA37E3">
      <w:pPr>
        <w:pStyle w:val="a3"/>
        <w:spacing w:before="54" w:line="235" w:lineRule="auto"/>
        <w:ind w:right="836"/>
      </w:pPr>
      <w:r>
        <w:t>Укомплектованность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педагогическими,</w:t>
      </w:r>
      <w:r>
        <w:rPr>
          <w:spacing w:val="1"/>
        </w:rPr>
        <w:t xml:space="preserve"> </w:t>
      </w:r>
      <w:r>
        <w:t>руководящими и иными работниками характеризируется замещением 100% вакансий,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соответствии</w:t>
      </w:r>
      <w:r>
        <w:rPr>
          <w:spacing w:val="3"/>
        </w:rPr>
        <w:t xml:space="preserve"> </w:t>
      </w:r>
      <w:r>
        <w:t>с утверждённым</w:t>
      </w:r>
      <w:r>
        <w:rPr>
          <w:spacing w:val="-1"/>
        </w:rPr>
        <w:t xml:space="preserve"> </w:t>
      </w:r>
      <w:r>
        <w:t>штатным</w:t>
      </w:r>
      <w:r>
        <w:rPr>
          <w:spacing w:val="-1"/>
        </w:rPr>
        <w:t xml:space="preserve"> </w:t>
      </w:r>
      <w:r>
        <w:t>расписанием.</w:t>
      </w:r>
    </w:p>
    <w:p w:rsidR="00DE0432" w:rsidRDefault="00EA37E3">
      <w:pPr>
        <w:pStyle w:val="a3"/>
        <w:spacing w:line="235" w:lineRule="auto"/>
        <w:ind w:right="665"/>
      </w:pPr>
      <w:r>
        <w:t>Уровень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участвующих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создании</w:t>
      </w:r>
      <w:r>
        <w:rPr>
          <w:spacing w:val="-8"/>
        </w:rPr>
        <w:t xml:space="preserve"> </w:t>
      </w:r>
      <w:r>
        <w:rPr>
          <w:spacing w:val="-1"/>
        </w:rPr>
        <w:t>условий</w:t>
      </w:r>
      <w:r>
        <w:rPr>
          <w:spacing w:val="-7"/>
        </w:rPr>
        <w:t xml:space="preserve"> </w:t>
      </w:r>
      <w:r>
        <w:rPr>
          <w:spacing w:val="-1"/>
        </w:rPr>
        <w:t>для</w:t>
      </w:r>
      <w:r>
        <w:rPr>
          <w:spacing w:val="-14"/>
        </w:rPr>
        <w:t xml:space="preserve"> </w:t>
      </w:r>
      <w:r>
        <w:t>её</w:t>
      </w:r>
      <w:r>
        <w:rPr>
          <w:spacing w:val="-14"/>
        </w:rPr>
        <w:t xml:space="preserve"> </w:t>
      </w:r>
      <w:r>
        <w:t>разработки</w:t>
      </w:r>
      <w:r>
        <w:rPr>
          <w:spacing w:val="-1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реализации,</w:t>
      </w:r>
      <w:r>
        <w:rPr>
          <w:spacing w:val="-11"/>
        </w:rPr>
        <w:t xml:space="preserve"> </w:t>
      </w:r>
      <w:r>
        <w:t>характеризуется</w:t>
      </w:r>
      <w:r>
        <w:rPr>
          <w:spacing w:val="-9"/>
        </w:rPr>
        <w:t xml:space="preserve"> </w:t>
      </w:r>
      <w:r>
        <w:t>наличием</w:t>
      </w:r>
      <w:r>
        <w:rPr>
          <w:spacing w:val="-12"/>
        </w:rPr>
        <w:t xml:space="preserve"> </w:t>
      </w:r>
      <w:r>
        <w:t>документов</w:t>
      </w:r>
      <w:r>
        <w:rPr>
          <w:spacing w:val="-58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присвоении</w:t>
      </w:r>
      <w:r>
        <w:rPr>
          <w:spacing w:val="-9"/>
        </w:rPr>
        <w:t xml:space="preserve"> </w:t>
      </w:r>
      <w:r>
        <w:t>квалификации,</w:t>
      </w:r>
      <w:r>
        <w:rPr>
          <w:spacing w:val="-3"/>
        </w:rPr>
        <w:t xml:space="preserve"> </w:t>
      </w:r>
      <w:r>
        <w:t>соответствующей</w:t>
      </w:r>
      <w:r>
        <w:rPr>
          <w:spacing w:val="-3"/>
        </w:rPr>
        <w:t xml:space="preserve"> </w:t>
      </w:r>
      <w:r>
        <w:t>должностным</w:t>
      </w:r>
      <w:r>
        <w:rPr>
          <w:spacing w:val="-12"/>
        </w:rPr>
        <w:t xml:space="preserve"> </w:t>
      </w:r>
      <w:r>
        <w:t>обязанностям</w:t>
      </w:r>
      <w:r>
        <w:rPr>
          <w:spacing w:val="-3"/>
        </w:rPr>
        <w:t xml:space="preserve"> </w:t>
      </w:r>
      <w:r>
        <w:t>работника.</w:t>
      </w:r>
    </w:p>
    <w:p w:rsidR="00DE0432" w:rsidRDefault="00EA37E3">
      <w:pPr>
        <w:pStyle w:val="a3"/>
        <w:spacing w:before="51" w:line="235" w:lineRule="auto"/>
        <w:ind w:right="657"/>
      </w:pP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инструкций,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конкретный</w:t>
      </w:r>
      <w:r>
        <w:rPr>
          <w:spacing w:val="1"/>
        </w:rPr>
        <w:t xml:space="preserve"> </w:t>
      </w:r>
      <w:r>
        <w:t>перечень должностных обязанностей работников, с учётом особенностей организации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прав,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образовательной организации, служат квалификационные характеристики, указанные в</w:t>
      </w:r>
      <w:r>
        <w:rPr>
          <w:spacing w:val="1"/>
        </w:rPr>
        <w:t xml:space="preserve"> </w:t>
      </w:r>
      <w:r>
        <w:t>квалификационных</w:t>
      </w:r>
      <w:r>
        <w:rPr>
          <w:spacing w:val="-2"/>
        </w:rPr>
        <w:t xml:space="preserve"> </w:t>
      </w:r>
      <w:r>
        <w:t>справочниках.</w:t>
      </w:r>
    </w:p>
    <w:p w:rsidR="00DE0432" w:rsidRDefault="00EA37E3">
      <w:pPr>
        <w:pStyle w:val="a3"/>
        <w:spacing w:before="50" w:line="235" w:lineRule="auto"/>
        <w:ind w:right="661"/>
      </w:pPr>
      <w:r>
        <w:t>В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положены</w:t>
      </w:r>
      <w:r>
        <w:rPr>
          <w:spacing w:val="1"/>
        </w:rPr>
        <w:t xml:space="preserve"> </w:t>
      </w:r>
      <w:r>
        <w:t>представленные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профессиональном</w:t>
      </w:r>
      <w:r>
        <w:rPr>
          <w:spacing w:val="1"/>
        </w:rPr>
        <w:t xml:space="preserve"> </w:t>
      </w:r>
      <w:r>
        <w:t>стандарте</w:t>
      </w:r>
      <w:r>
        <w:rPr>
          <w:spacing w:val="1"/>
        </w:rPr>
        <w:t xml:space="preserve"> </w:t>
      </w:r>
      <w:r>
        <w:t>«Педагог</w:t>
      </w:r>
      <w:r>
        <w:rPr>
          <w:spacing w:val="1"/>
        </w:rPr>
        <w:t xml:space="preserve"> </w:t>
      </w:r>
      <w:r>
        <w:t>(педагогическая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дошкольного,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образования)</w:t>
      </w:r>
      <w:r>
        <w:rPr>
          <w:spacing w:val="-57"/>
        </w:rPr>
        <w:t xml:space="preserve"> </w:t>
      </w:r>
      <w:r>
        <w:t>(воспитатель, учитель)» обобщённые трудовые функции, которые могут быть поручены</w:t>
      </w:r>
      <w:r>
        <w:rPr>
          <w:spacing w:val="1"/>
        </w:rPr>
        <w:t xml:space="preserve"> </w:t>
      </w:r>
      <w:r>
        <w:t>работнику,</w:t>
      </w:r>
      <w:r>
        <w:rPr>
          <w:spacing w:val="5"/>
        </w:rPr>
        <w:t xml:space="preserve"> </w:t>
      </w:r>
      <w:r>
        <w:t>занимающему</w:t>
      </w:r>
      <w:r>
        <w:rPr>
          <w:spacing w:val="-10"/>
        </w:rPr>
        <w:t xml:space="preserve"> </w:t>
      </w:r>
      <w:r>
        <w:t>данную должность.</w:t>
      </w:r>
    </w:p>
    <w:p w:rsidR="00DE0432" w:rsidRDefault="00EA37E3">
      <w:pPr>
        <w:pStyle w:val="a3"/>
        <w:spacing w:before="47" w:line="237" w:lineRule="auto"/>
        <w:ind w:right="665"/>
      </w:pPr>
      <w:r>
        <w:t>Уровень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участвующих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создании условий для её разработки и реализации, характеризуется также результатами</w:t>
      </w:r>
      <w:r>
        <w:rPr>
          <w:spacing w:val="1"/>
        </w:rPr>
        <w:t xml:space="preserve"> </w:t>
      </w:r>
      <w:r>
        <w:t>аттестации</w:t>
      </w:r>
      <w:r>
        <w:rPr>
          <w:spacing w:val="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квалификационными</w:t>
      </w:r>
      <w:r>
        <w:rPr>
          <w:spacing w:val="3"/>
        </w:rPr>
        <w:t xml:space="preserve"> </w:t>
      </w:r>
      <w:r>
        <w:t>категориями.</w:t>
      </w:r>
    </w:p>
    <w:p w:rsidR="00DE0432" w:rsidRDefault="00EA37E3">
      <w:pPr>
        <w:pStyle w:val="a3"/>
        <w:spacing w:before="48" w:line="235" w:lineRule="auto"/>
        <w:ind w:right="661"/>
      </w:pPr>
      <w:r>
        <w:rPr>
          <w:spacing w:val="-1"/>
        </w:rPr>
        <w:t>Аттестация</w:t>
      </w:r>
      <w:r>
        <w:rPr>
          <w:spacing w:val="-12"/>
        </w:rPr>
        <w:t xml:space="preserve"> </w:t>
      </w:r>
      <w:r>
        <w:rPr>
          <w:spacing w:val="-1"/>
        </w:rPr>
        <w:t>педагогических</w:t>
      </w:r>
      <w:r>
        <w:rPr>
          <w:spacing w:val="-12"/>
        </w:rPr>
        <w:t xml:space="preserve"> </w:t>
      </w:r>
      <w:r>
        <w:rPr>
          <w:spacing w:val="-1"/>
        </w:rPr>
        <w:t>работников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Федеральным</w:t>
      </w:r>
      <w:r>
        <w:rPr>
          <w:spacing w:val="-15"/>
        </w:rPr>
        <w:t xml:space="preserve"> </w:t>
      </w:r>
      <w:r>
        <w:t>законом</w:t>
      </w:r>
      <w:r>
        <w:rPr>
          <w:spacing w:val="-6"/>
        </w:rPr>
        <w:t xml:space="preserve"> </w:t>
      </w:r>
      <w:r>
        <w:t>«Об</w:t>
      </w:r>
      <w:r>
        <w:rPr>
          <w:spacing w:val="-57"/>
        </w:rPr>
        <w:t xml:space="preserve"> </w:t>
      </w:r>
      <w:r>
        <w:t>образовании в Российской Федерации» (ст. 49) проводится в целях подтверждения их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занимаемым</w:t>
      </w:r>
      <w:r>
        <w:rPr>
          <w:spacing w:val="1"/>
        </w:rPr>
        <w:t xml:space="preserve"> </w:t>
      </w:r>
      <w:r>
        <w:t>должностям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квалификационной</w:t>
      </w:r>
      <w:r>
        <w:rPr>
          <w:spacing w:val="1"/>
        </w:rPr>
        <w:t xml:space="preserve"> </w:t>
      </w:r>
      <w:r>
        <w:t>категории.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 подтверждения их соответствия занимаемым должностям осуществляется не реже</w:t>
      </w:r>
      <w:r>
        <w:rPr>
          <w:spacing w:val="-57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пять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аттестационными</w:t>
      </w:r>
      <w:r>
        <w:rPr>
          <w:spacing w:val="1"/>
        </w:rPr>
        <w:t xml:space="preserve"> </w:t>
      </w:r>
      <w:r>
        <w:t>комиссиями,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формируемыми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организацией.</w:t>
      </w:r>
    </w:p>
    <w:p w:rsidR="00DE0432" w:rsidRDefault="00EA37E3">
      <w:pPr>
        <w:pStyle w:val="a3"/>
        <w:spacing w:before="57" w:line="235" w:lineRule="auto"/>
        <w:ind w:right="656"/>
      </w:pPr>
      <w:r>
        <w:t>Проведение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квалификационной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аттестационными</w:t>
      </w:r>
      <w:r>
        <w:rPr>
          <w:spacing w:val="1"/>
        </w:rPr>
        <w:t xml:space="preserve"> </w:t>
      </w:r>
      <w:r>
        <w:t>комиссиями,</w:t>
      </w:r>
      <w:r>
        <w:rPr>
          <w:spacing w:val="1"/>
        </w:rPr>
        <w:t xml:space="preserve"> </w:t>
      </w:r>
      <w:r>
        <w:t>формируемыми федеральными органами исполнительной власти, в ведении которых эти</w:t>
      </w:r>
      <w:r>
        <w:rPr>
          <w:spacing w:val="-57"/>
        </w:rPr>
        <w:t xml:space="preserve"> </w:t>
      </w:r>
      <w:r>
        <w:t>организации</w:t>
      </w:r>
      <w:r>
        <w:rPr>
          <w:spacing w:val="-8"/>
        </w:rPr>
        <w:t xml:space="preserve"> </w:t>
      </w:r>
      <w:r>
        <w:t>находятся.</w:t>
      </w:r>
      <w:r>
        <w:rPr>
          <w:spacing w:val="-9"/>
        </w:rPr>
        <w:t xml:space="preserve"> </w:t>
      </w:r>
      <w:r>
        <w:t>Проведение</w:t>
      </w:r>
      <w:r>
        <w:rPr>
          <w:spacing w:val="-11"/>
        </w:rPr>
        <w:t xml:space="preserve"> </w:t>
      </w:r>
      <w:r>
        <w:t>аттестации</w:t>
      </w:r>
      <w:r>
        <w:rPr>
          <w:spacing w:val="-13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отношении</w:t>
      </w:r>
      <w:r>
        <w:rPr>
          <w:spacing w:val="-9"/>
        </w:rPr>
        <w:t xml:space="preserve"> </w:t>
      </w:r>
      <w:r>
        <w:t>педагогических</w:t>
      </w:r>
      <w:r>
        <w:rPr>
          <w:spacing w:val="-10"/>
        </w:rPr>
        <w:t xml:space="preserve"> </w:t>
      </w:r>
      <w:r>
        <w:t>работников</w:t>
      </w:r>
      <w:r>
        <w:rPr>
          <w:spacing w:val="-57"/>
        </w:rPr>
        <w:t xml:space="preserve"> </w:t>
      </w:r>
      <w:r>
        <w:t>образовательных организаций, находящихся в ведении субъекта Российской Федерации,</w:t>
      </w:r>
      <w:r>
        <w:rPr>
          <w:spacing w:val="-57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частных организаций,</w:t>
      </w:r>
      <w:r>
        <w:rPr>
          <w:spacing w:val="2"/>
        </w:rPr>
        <w:t xml:space="preserve"> </w:t>
      </w:r>
      <w:r>
        <w:t>осуществляется</w:t>
      </w:r>
      <w:r>
        <w:rPr>
          <w:spacing w:val="4"/>
        </w:rPr>
        <w:t xml:space="preserve"> </w:t>
      </w:r>
      <w:r>
        <w:t>аттестационными</w:t>
      </w:r>
      <w:r>
        <w:rPr>
          <w:spacing w:val="3"/>
        </w:rPr>
        <w:t xml:space="preserve"> </w:t>
      </w:r>
      <w:r>
        <w:t>комиссиями,</w:t>
      </w:r>
    </w:p>
    <w:p w:rsidR="00DE0432" w:rsidRDefault="00DE0432">
      <w:pPr>
        <w:spacing w:line="235" w:lineRule="auto"/>
        <w:sectPr w:rsidR="00DE0432">
          <w:pgSz w:w="11910" w:h="16840"/>
          <w:pgMar w:top="1080" w:right="400" w:bottom="280" w:left="1040" w:header="720" w:footer="720" w:gutter="0"/>
          <w:cols w:space="720"/>
        </w:sectPr>
      </w:pPr>
    </w:p>
    <w:p w:rsidR="00DE0432" w:rsidRDefault="00EA37E3">
      <w:pPr>
        <w:pStyle w:val="a3"/>
        <w:spacing w:before="82" w:line="232" w:lineRule="auto"/>
        <w:ind w:right="671" w:firstLine="0"/>
      </w:pPr>
      <w:r>
        <w:lastRenderedPageBreak/>
        <w:t>формируемыми</w:t>
      </w:r>
      <w:r>
        <w:rPr>
          <w:spacing w:val="1"/>
        </w:rPr>
        <w:t xml:space="preserve"> </w:t>
      </w:r>
      <w:r>
        <w:t>уполномоченными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DE0432" w:rsidRDefault="00EA37E3">
      <w:pPr>
        <w:pStyle w:val="a3"/>
        <w:spacing w:line="235" w:lineRule="auto"/>
        <w:ind w:right="657"/>
      </w:pPr>
      <w:r>
        <w:t>Кроме</w:t>
      </w:r>
      <w:r>
        <w:rPr>
          <w:spacing w:val="1"/>
        </w:rPr>
        <w:t xml:space="preserve"> </w:t>
      </w:r>
      <w:r>
        <w:t>того,</w:t>
      </w:r>
      <w:r w:rsidR="00F666F8">
        <w:rPr>
          <w:spacing w:val="1"/>
        </w:rPr>
        <w:t xml:space="preserve"> школа </w:t>
      </w:r>
      <w:r>
        <w:t>укомплектована</w:t>
      </w:r>
      <w:r>
        <w:rPr>
          <w:spacing w:val="1"/>
        </w:rPr>
        <w:t xml:space="preserve"> </w:t>
      </w:r>
      <w:r>
        <w:t>вспомогательным</w:t>
      </w:r>
      <w:r>
        <w:rPr>
          <w:spacing w:val="1"/>
        </w:rPr>
        <w:t xml:space="preserve"> </w:t>
      </w:r>
      <w:r>
        <w:t>персоналом,</w:t>
      </w:r>
      <w:r>
        <w:rPr>
          <w:spacing w:val="1"/>
        </w:rPr>
        <w:t xml:space="preserve"> </w:t>
      </w:r>
      <w:r>
        <w:t>обеспечивающим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материально-технических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информационно-методических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программы.</w:t>
      </w:r>
    </w:p>
    <w:p w:rsidR="00DE0432" w:rsidRDefault="00EA37E3">
      <w:pPr>
        <w:pStyle w:val="a3"/>
        <w:spacing w:before="54" w:line="232" w:lineRule="auto"/>
        <w:ind w:right="670"/>
      </w:pPr>
      <w:r>
        <w:t>Профессиональное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работников.</w:t>
      </w:r>
    </w:p>
    <w:p w:rsidR="00DE0432" w:rsidRDefault="00EA37E3">
      <w:pPr>
        <w:pStyle w:val="a3"/>
        <w:spacing w:before="50" w:line="237" w:lineRule="auto"/>
        <w:ind w:right="661"/>
      </w:pPr>
      <w:r>
        <w:t>Основным условием формирования и наращивания необходимого и достаточного</w:t>
      </w:r>
      <w:r>
        <w:rPr>
          <w:spacing w:val="1"/>
        </w:rPr>
        <w:t xml:space="preserve"> </w:t>
      </w:r>
      <w:r>
        <w:t>кадрового потенциала образовательной организации является обеспечение адекватности</w:t>
      </w:r>
      <w:r>
        <w:rPr>
          <w:spacing w:val="-57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происходящим</w:t>
      </w:r>
      <w:r>
        <w:rPr>
          <w:spacing w:val="1"/>
        </w:rPr>
        <w:t xml:space="preserve"> </w:t>
      </w:r>
      <w:r>
        <w:t>изменениям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-4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целом.</w:t>
      </w:r>
    </w:p>
    <w:p w:rsidR="00DE0432" w:rsidRDefault="00EA37E3">
      <w:pPr>
        <w:pStyle w:val="a3"/>
        <w:spacing w:before="43" w:line="235" w:lineRule="auto"/>
        <w:ind w:right="660"/>
      </w:pPr>
      <w:r>
        <w:t>Непрерывность профессионального развития педагогических и иных работников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участвующих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долей</w:t>
      </w:r>
      <w:r>
        <w:rPr>
          <w:spacing w:val="-57"/>
        </w:rPr>
        <w:t xml:space="preserve"> </w:t>
      </w:r>
      <w:r>
        <w:t>работников, повышающих</w:t>
      </w:r>
      <w:r>
        <w:rPr>
          <w:spacing w:val="-1"/>
        </w:rPr>
        <w:t xml:space="preserve"> </w:t>
      </w:r>
      <w:r>
        <w:t>квалификацию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реже</w:t>
      </w:r>
      <w:r>
        <w:rPr>
          <w:spacing w:val="1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раза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года.</w:t>
      </w:r>
    </w:p>
    <w:p w:rsidR="00DE0432" w:rsidRDefault="00EA37E3">
      <w:pPr>
        <w:pStyle w:val="a3"/>
        <w:spacing w:before="46"/>
        <w:ind w:right="668"/>
      </w:pP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использованы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имеющие</w:t>
      </w:r>
      <w:r>
        <w:rPr>
          <w:spacing w:val="-3"/>
        </w:rPr>
        <w:t xml:space="preserve"> </w:t>
      </w:r>
      <w:r>
        <w:t>соответствующую лицензию.</w:t>
      </w:r>
    </w:p>
    <w:p w:rsidR="00DE0432" w:rsidRDefault="00EA37E3">
      <w:pPr>
        <w:pStyle w:val="a3"/>
        <w:spacing w:before="41" w:line="237" w:lineRule="auto"/>
        <w:ind w:right="662"/>
      </w:pPr>
      <w:r>
        <w:t>В ходе реализации основной образовательной программы предполагается оценка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коррекции их деятельности, а также определения стимулирующей части фонда оплаты</w:t>
      </w:r>
      <w:r>
        <w:rPr>
          <w:spacing w:val="1"/>
        </w:rPr>
        <w:t xml:space="preserve"> </w:t>
      </w:r>
      <w:r>
        <w:t>труда.</w:t>
      </w:r>
    </w:p>
    <w:p w:rsidR="00DE0432" w:rsidRDefault="00EA37E3">
      <w:pPr>
        <w:pStyle w:val="a3"/>
        <w:spacing w:before="43" w:line="235" w:lineRule="auto"/>
        <w:ind w:right="656"/>
      </w:pPr>
      <w:r>
        <w:t>Ожидаемый результат повышения квалификации — профессиональная готовность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образования: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оптимального</w:t>
      </w:r>
      <w:r>
        <w:rPr>
          <w:spacing w:val="1"/>
        </w:rPr>
        <w:t xml:space="preserve"> </w:t>
      </w:r>
      <w:r>
        <w:t>вхождения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систему ценностей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-2"/>
        </w:rPr>
        <w:t xml:space="preserve"> </w:t>
      </w:r>
      <w:r>
        <w:t>образования;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1370"/>
          <w:tab w:val="left" w:pos="1371"/>
        </w:tabs>
        <w:spacing w:before="58" w:line="232" w:lineRule="auto"/>
        <w:ind w:left="669" w:right="657" w:hanging="10"/>
        <w:rPr>
          <w:sz w:val="24"/>
        </w:rPr>
      </w:pPr>
      <w:r>
        <w:rPr>
          <w:sz w:val="24"/>
        </w:rPr>
        <w:t>освоение системы требований к структуре основной образовательной программы,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обучающихся;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1370"/>
          <w:tab w:val="left" w:pos="1371"/>
        </w:tabs>
        <w:spacing w:before="47" w:line="237" w:lineRule="auto"/>
        <w:ind w:left="669" w:right="669" w:hanging="10"/>
        <w:rPr>
          <w:sz w:val="24"/>
        </w:rPr>
      </w:pPr>
      <w:r>
        <w:rPr>
          <w:sz w:val="24"/>
        </w:rPr>
        <w:t>овладение учебно-методическими и информационно-методическими ресурсами,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успешного решения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</w:t>
      </w:r>
      <w:r>
        <w:rPr>
          <w:spacing w:val="-5"/>
          <w:sz w:val="24"/>
        </w:rPr>
        <w:t xml:space="preserve"> </w:t>
      </w:r>
      <w:r>
        <w:rPr>
          <w:sz w:val="24"/>
        </w:rPr>
        <w:t>ФГОС</w:t>
      </w:r>
      <w:r>
        <w:rPr>
          <w:spacing w:val="-7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образования.</w:t>
      </w:r>
    </w:p>
    <w:p w:rsidR="00DE0432" w:rsidRDefault="00EA37E3">
      <w:pPr>
        <w:pStyle w:val="a3"/>
        <w:spacing w:before="51" w:line="235" w:lineRule="auto"/>
        <w:ind w:right="659"/>
      </w:pPr>
      <w:r>
        <w:t>Одним из важнейших механизмов обеспечения необходимого квалификационного</w:t>
      </w:r>
      <w:r>
        <w:rPr>
          <w:spacing w:val="1"/>
        </w:rPr>
        <w:t xml:space="preserve"> </w:t>
      </w:r>
      <w:r>
        <w:t>уровня педагогических работников, участвующих в разработке и реализации 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методической работы, обеспечивающая сопровождение деятельности педагогов на всех</w:t>
      </w:r>
      <w:r>
        <w:rPr>
          <w:spacing w:val="1"/>
        </w:rPr>
        <w:t xml:space="preserve"> </w:t>
      </w:r>
      <w:r>
        <w:t>этапах</w:t>
      </w:r>
      <w:r>
        <w:rPr>
          <w:spacing w:val="-3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требований ФГОС</w:t>
      </w:r>
      <w:r>
        <w:rPr>
          <w:spacing w:val="-5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:rsidR="00DE0432" w:rsidRDefault="00EA37E3">
      <w:pPr>
        <w:pStyle w:val="a3"/>
        <w:spacing w:before="55" w:line="235" w:lineRule="auto"/>
        <w:ind w:right="661"/>
      </w:pPr>
      <w:r>
        <w:t>Актуальные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рассматриваются</w:t>
      </w:r>
      <w:r>
        <w:rPr>
          <w:spacing w:val="1"/>
        </w:rPr>
        <w:t xml:space="preserve"> </w:t>
      </w:r>
      <w:r>
        <w:t>методическими</w:t>
      </w:r>
      <w:r>
        <w:rPr>
          <w:spacing w:val="1"/>
        </w:rPr>
        <w:t xml:space="preserve"> </w:t>
      </w:r>
      <w:r>
        <w:t>объединениями,</w:t>
      </w:r>
      <w:r>
        <w:rPr>
          <w:spacing w:val="1"/>
        </w:rPr>
        <w:t xml:space="preserve"> </w:t>
      </w:r>
      <w:r>
        <w:t>действующими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 а также методическими и учебно-методическими объединениями в сфере</w:t>
      </w:r>
      <w:r>
        <w:rPr>
          <w:spacing w:val="1"/>
        </w:rPr>
        <w:t xml:space="preserve"> </w:t>
      </w:r>
      <w:r>
        <w:t>общего</w:t>
      </w:r>
      <w:r>
        <w:rPr>
          <w:spacing w:val="-9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действующими</w:t>
      </w:r>
      <w:r>
        <w:rPr>
          <w:spacing w:val="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муниципальном и</w:t>
      </w:r>
      <w:r>
        <w:rPr>
          <w:spacing w:val="-4"/>
        </w:rPr>
        <w:t xml:space="preserve"> </w:t>
      </w:r>
      <w:r>
        <w:t>региональном</w:t>
      </w:r>
      <w:r>
        <w:rPr>
          <w:spacing w:val="-3"/>
        </w:rPr>
        <w:t xml:space="preserve"> </w:t>
      </w:r>
      <w:r>
        <w:t>уровнях.</w:t>
      </w:r>
    </w:p>
    <w:p w:rsidR="00DE0432" w:rsidRDefault="00EA37E3">
      <w:pPr>
        <w:pStyle w:val="a3"/>
        <w:tabs>
          <w:tab w:val="left" w:pos="6729"/>
        </w:tabs>
        <w:spacing w:before="42"/>
        <w:ind w:right="665"/>
      </w:pPr>
      <w:r>
        <w:t xml:space="preserve">Педагогическими    </w:t>
      </w:r>
      <w:r>
        <w:rPr>
          <w:spacing w:val="47"/>
        </w:rPr>
        <w:t xml:space="preserve"> </w:t>
      </w:r>
      <w:r>
        <w:t xml:space="preserve">работниками    </w:t>
      </w:r>
      <w:r>
        <w:rPr>
          <w:spacing w:val="45"/>
        </w:rPr>
        <w:t xml:space="preserve"> </w:t>
      </w:r>
      <w:r>
        <w:t>гимназии</w:t>
      </w:r>
      <w:r>
        <w:tab/>
        <w:t>системно</w:t>
      </w:r>
      <w:r>
        <w:rPr>
          <w:spacing w:val="40"/>
        </w:rPr>
        <w:t xml:space="preserve"> </w:t>
      </w:r>
      <w:r>
        <w:t>разрабатываются</w:t>
      </w:r>
      <w:r>
        <w:rPr>
          <w:spacing w:val="-58"/>
        </w:rPr>
        <w:t xml:space="preserve"> </w:t>
      </w:r>
      <w:r>
        <w:t>методические темы,</w:t>
      </w:r>
      <w:r>
        <w:rPr>
          <w:spacing w:val="-6"/>
        </w:rPr>
        <w:t xml:space="preserve"> </w:t>
      </w:r>
      <w:r>
        <w:t>отражающие</w:t>
      </w:r>
      <w:r>
        <w:rPr>
          <w:spacing w:val="-4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непрерывное</w:t>
      </w:r>
      <w:r>
        <w:rPr>
          <w:spacing w:val="-4"/>
        </w:rPr>
        <w:t xml:space="preserve"> </w:t>
      </w:r>
      <w:r>
        <w:t>профессиональное</w:t>
      </w:r>
      <w:r>
        <w:rPr>
          <w:spacing w:val="9"/>
        </w:rPr>
        <w:t xml:space="preserve"> </w:t>
      </w:r>
      <w:r>
        <w:t>развитие.</w:t>
      </w:r>
    </w:p>
    <w:p w:rsidR="00DE0432" w:rsidRDefault="00DE0432">
      <w:pPr>
        <w:pStyle w:val="a3"/>
        <w:spacing w:before="6"/>
        <w:ind w:left="0" w:firstLine="0"/>
        <w:jc w:val="left"/>
        <w:rPr>
          <w:sz w:val="33"/>
        </w:rPr>
      </w:pPr>
    </w:p>
    <w:p w:rsidR="00DE0432" w:rsidRDefault="00EA37E3">
      <w:pPr>
        <w:pStyle w:val="1"/>
        <w:spacing w:before="1" w:line="232" w:lineRule="auto"/>
        <w:ind w:left="3113" w:right="1377" w:hanging="2469"/>
      </w:pPr>
      <w:r>
        <w:t>Финансово-экономические условия реализации образовательной программы</w:t>
      </w:r>
      <w:r>
        <w:rPr>
          <w:spacing w:val="-57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образования</w:t>
      </w:r>
    </w:p>
    <w:p w:rsidR="00DE0432" w:rsidRDefault="00EA37E3">
      <w:pPr>
        <w:pStyle w:val="a3"/>
        <w:spacing w:before="40" w:line="232" w:lineRule="auto"/>
        <w:ind w:right="661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опирается</w:t>
      </w:r>
      <w:r>
        <w:rPr>
          <w:spacing w:val="-5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исполнение</w:t>
      </w:r>
      <w:r>
        <w:rPr>
          <w:spacing w:val="-4"/>
        </w:rPr>
        <w:t xml:space="preserve"> </w:t>
      </w:r>
      <w:r>
        <w:t>расходных</w:t>
      </w:r>
      <w:r>
        <w:rPr>
          <w:spacing w:val="-5"/>
        </w:rPr>
        <w:t xml:space="preserve"> </w:t>
      </w:r>
      <w:r>
        <w:t>обязательств,</w:t>
      </w:r>
      <w:r>
        <w:rPr>
          <w:spacing w:val="-6"/>
        </w:rPr>
        <w:t xml:space="preserve"> </w:t>
      </w:r>
      <w:r>
        <w:t>обеспечивающих</w:t>
      </w:r>
      <w:r>
        <w:rPr>
          <w:spacing w:val="-57"/>
        </w:rPr>
        <w:t xml:space="preserve"> </w:t>
      </w:r>
      <w:r>
        <w:rPr>
          <w:spacing w:val="-1"/>
        </w:rPr>
        <w:t>государственные</w:t>
      </w:r>
      <w:r>
        <w:rPr>
          <w:spacing w:val="-9"/>
        </w:rPr>
        <w:t xml:space="preserve"> </w:t>
      </w:r>
      <w:r>
        <w:t>гарантии</w:t>
      </w:r>
      <w:r>
        <w:rPr>
          <w:spacing w:val="-12"/>
        </w:rPr>
        <w:t xml:space="preserve"> </w:t>
      </w:r>
      <w:r>
        <w:t>прав</w:t>
      </w:r>
      <w:r>
        <w:rPr>
          <w:spacing w:val="-8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получение</w:t>
      </w:r>
      <w:r>
        <w:rPr>
          <w:spacing w:val="-4"/>
        </w:rPr>
        <w:t xml:space="preserve"> </w:t>
      </w:r>
      <w:r>
        <w:t>общедоступного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бесплатного</w:t>
      </w:r>
      <w:r>
        <w:rPr>
          <w:spacing w:val="-5"/>
        </w:rPr>
        <w:t xml:space="preserve"> </w:t>
      </w:r>
      <w:r>
        <w:t>начального</w:t>
      </w:r>
    </w:p>
    <w:p w:rsidR="00DE0432" w:rsidRDefault="00DE0432">
      <w:pPr>
        <w:spacing w:line="232" w:lineRule="auto"/>
        <w:sectPr w:rsidR="00DE0432">
          <w:pgSz w:w="11910" w:h="16840"/>
          <w:pgMar w:top="1060" w:right="400" w:bottom="280" w:left="1040" w:header="720" w:footer="720" w:gutter="0"/>
          <w:cols w:space="720"/>
        </w:sectPr>
      </w:pPr>
    </w:p>
    <w:p w:rsidR="00DE0432" w:rsidRDefault="00EA37E3">
      <w:pPr>
        <w:pStyle w:val="a3"/>
        <w:spacing w:before="82" w:line="232" w:lineRule="auto"/>
        <w:ind w:right="670" w:firstLine="0"/>
      </w:pPr>
      <w:r>
        <w:lastRenderedPageBreak/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государственном задании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организации.</w:t>
      </w:r>
    </w:p>
    <w:p w:rsidR="00DE0432" w:rsidRDefault="00EA37E3">
      <w:pPr>
        <w:pStyle w:val="a3"/>
        <w:spacing w:line="235" w:lineRule="auto"/>
        <w:ind w:right="660"/>
      </w:pPr>
      <w:proofErr w:type="gramStart"/>
      <w:r>
        <w:t>Государственное задание устанавливает показатели, характеризующие качество и</w:t>
      </w:r>
      <w:r>
        <w:rPr>
          <w:spacing w:val="1"/>
        </w:rPr>
        <w:t xml:space="preserve"> </w:t>
      </w:r>
      <w:r>
        <w:t>(или)</w:t>
      </w:r>
      <w:r>
        <w:rPr>
          <w:spacing w:val="-12"/>
        </w:rPr>
        <w:t xml:space="preserve"> </w:t>
      </w:r>
      <w:r>
        <w:t>объём</w:t>
      </w:r>
      <w:r>
        <w:rPr>
          <w:spacing w:val="-3"/>
        </w:rPr>
        <w:t xml:space="preserve"> </w:t>
      </w:r>
      <w:r>
        <w:t>(содержание)</w:t>
      </w:r>
      <w:r>
        <w:rPr>
          <w:spacing w:val="-5"/>
        </w:rPr>
        <w:t xml:space="preserve"> </w:t>
      </w:r>
      <w:r>
        <w:t>государственной</w:t>
      </w:r>
      <w:r>
        <w:rPr>
          <w:spacing w:val="-2"/>
        </w:rPr>
        <w:t xml:space="preserve"> </w:t>
      </w:r>
      <w:r>
        <w:t>услуги</w:t>
      </w:r>
      <w:r>
        <w:rPr>
          <w:spacing w:val="-2"/>
        </w:rPr>
        <w:t xml:space="preserve"> </w:t>
      </w:r>
      <w:r>
        <w:t>(работы),</w:t>
      </w:r>
      <w:r>
        <w:rPr>
          <w:spacing w:val="-1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порядок</w:t>
      </w:r>
      <w:r>
        <w:rPr>
          <w:spacing w:val="-5"/>
        </w:rPr>
        <w:t xml:space="preserve"> </w:t>
      </w:r>
      <w:r>
        <w:t>её</w:t>
      </w:r>
      <w:r>
        <w:rPr>
          <w:spacing w:val="-10"/>
        </w:rPr>
        <w:t xml:space="preserve"> </w:t>
      </w:r>
      <w:r>
        <w:t>оказания</w:t>
      </w:r>
      <w:r>
        <w:rPr>
          <w:spacing w:val="-58"/>
        </w:rPr>
        <w:t xml:space="preserve"> </w:t>
      </w:r>
      <w:r>
        <w:t>(выполнения).</w:t>
      </w:r>
      <w:proofErr w:type="gramEnd"/>
    </w:p>
    <w:p w:rsidR="00DE0432" w:rsidRDefault="00EA37E3">
      <w:pPr>
        <w:pStyle w:val="a3"/>
        <w:spacing w:line="235" w:lineRule="auto"/>
        <w:ind w:right="654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(муниципального)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оказанию</w:t>
      </w:r>
      <w:r>
        <w:rPr>
          <w:spacing w:val="1"/>
        </w:rPr>
        <w:t xml:space="preserve"> </w:t>
      </w:r>
      <w:r>
        <w:t>государственных (муниципальных) образовательных услуг, казённого учреждения — на</w:t>
      </w:r>
      <w:r>
        <w:rPr>
          <w:spacing w:val="1"/>
        </w:rPr>
        <w:t xml:space="preserve"> </w:t>
      </w:r>
      <w:r>
        <w:t>основании</w:t>
      </w:r>
      <w:r>
        <w:rPr>
          <w:spacing w:val="-1"/>
        </w:rPr>
        <w:t xml:space="preserve"> </w:t>
      </w:r>
      <w:r>
        <w:t>бюджетной</w:t>
      </w:r>
      <w:r>
        <w:rPr>
          <w:spacing w:val="-1"/>
        </w:rPr>
        <w:t xml:space="preserve"> </w:t>
      </w:r>
      <w:r>
        <w:t>сметы.</w:t>
      </w:r>
    </w:p>
    <w:p w:rsidR="00DE0432" w:rsidRDefault="00EA37E3">
      <w:pPr>
        <w:pStyle w:val="a3"/>
        <w:spacing w:before="47" w:line="237" w:lineRule="auto"/>
        <w:ind w:right="669"/>
      </w:pPr>
      <w:r>
        <w:t>Обеспечение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общедоступного и бесплатного начального общего образования в общеобразовательных</w:t>
      </w:r>
      <w:r>
        <w:rPr>
          <w:spacing w:val="1"/>
        </w:rPr>
        <w:t xml:space="preserve"> </w:t>
      </w:r>
      <w:r>
        <w:t>организациях осуществляется в соответствии с нормативами, определяемыми органами</w:t>
      </w:r>
      <w:r>
        <w:rPr>
          <w:spacing w:val="1"/>
        </w:rPr>
        <w:t xml:space="preserve"> </w:t>
      </w:r>
      <w:r>
        <w:t>государственной власти</w:t>
      </w:r>
      <w:r>
        <w:rPr>
          <w:spacing w:val="3"/>
        </w:rPr>
        <w:t xml:space="preserve"> </w:t>
      </w:r>
      <w:r>
        <w:t>субъектов Российской</w:t>
      </w:r>
      <w:r>
        <w:rPr>
          <w:spacing w:val="-2"/>
        </w:rPr>
        <w:t xml:space="preserve"> </w:t>
      </w:r>
      <w:r>
        <w:t>Федерации.</w:t>
      </w:r>
    </w:p>
    <w:p w:rsidR="00DE0432" w:rsidRDefault="00EA37E3">
      <w:pPr>
        <w:pStyle w:val="a3"/>
        <w:spacing w:before="43" w:line="235" w:lineRule="auto"/>
        <w:ind w:right="656"/>
      </w:pPr>
      <w:proofErr w:type="gramStart"/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утверждение</w:t>
      </w:r>
      <w:r>
        <w:rPr>
          <w:spacing w:val="1"/>
        </w:rPr>
        <w:t xml:space="preserve"> </w:t>
      </w:r>
      <w:r>
        <w:t>нормативов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-57"/>
        </w:rPr>
        <w:t xml:space="preserve"> </w:t>
      </w:r>
      <w:r>
        <w:t>государственной (муниципальной) услуги по реализации программ начального общего</w:t>
      </w:r>
      <w:r>
        <w:rPr>
          <w:spacing w:val="1"/>
        </w:rPr>
        <w:t xml:space="preserve"> </w:t>
      </w:r>
      <w:r>
        <w:t>образования осуществляются в соответствии с общими требованиями к определению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(муниципальных)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дошкольного,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дополнительного профессионального образования для лиц, имеющих или получающих</w:t>
      </w:r>
      <w:r>
        <w:rPr>
          <w:spacing w:val="1"/>
        </w:rPr>
        <w:t xml:space="preserve"> </w:t>
      </w:r>
      <w:r>
        <w:rPr>
          <w:spacing w:val="-1"/>
        </w:rPr>
        <w:t>среднее</w:t>
      </w:r>
      <w:r>
        <w:rPr>
          <w:spacing w:val="-11"/>
        </w:rPr>
        <w:t xml:space="preserve"> </w:t>
      </w:r>
      <w:r>
        <w:rPr>
          <w:spacing w:val="-1"/>
        </w:rPr>
        <w:t>профессиональное</w:t>
      </w:r>
      <w:r>
        <w:rPr>
          <w:spacing w:val="-13"/>
        </w:rPr>
        <w:t xml:space="preserve"> </w:t>
      </w:r>
      <w:r>
        <w:rPr>
          <w:spacing w:val="-1"/>
        </w:rPr>
        <w:t>образование,</w:t>
      </w:r>
      <w:r>
        <w:rPr>
          <w:spacing w:val="-7"/>
        </w:rPr>
        <w:t xml:space="preserve"> </w:t>
      </w:r>
      <w:r>
        <w:t>профессионального</w:t>
      </w:r>
      <w:proofErr w:type="gramEnd"/>
      <w:r>
        <w:rPr>
          <w:spacing w:val="-8"/>
        </w:rPr>
        <w:t xml:space="preserve"> </w:t>
      </w:r>
      <w:proofErr w:type="gramStart"/>
      <w:r>
        <w:t>обучения,</w:t>
      </w:r>
      <w:r>
        <w:rPr>
          <w:spacing w:val="-6"/>
        </w:rPr>
        <w:t xml:space="preserve"> </w:t>
      </w:r>
      <w:r>
        <w:t>применяемых</w:t>
      </w:r>
      <w:r>
        <w:rPr>
          <w:spacing w:val="-14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расчёте</w:t>
      </w:r>
      <w:r>
        <w:rPr>
          <w:spacing w:val="1"/>
        </w:rPr>
        <w:t xml:space="preserve"> </w:t>
      </w:r>
      <w:r>
        <w:t>объёма</w:t>
      </w:r>
      <w:r>
        <w:rPr>
          <w:spacing w:val="1"/>
        </w:rPr>
        <w:t xml:space="preserve"> </w:t>
      </w:r>
      <w:r>
        <w:t>субсидии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(муниципального)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(муниципальных)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(выполнение</w:t>
      </w:r>
      <w:r>
        <w:rPr>
          <w:spacing w:val="-3"/>
        </w:rPr>
        <w:t xml:space="preserve"> </w:t>
      </w:r>
      <w:r>
        <w:t>работ)</w:t>
      </w:r>
      <w:r>
        <w:rPr>
          <w:spacing w:val="-2"/>
        </w:rPr>
        <w:t xml:space="preserve"> </w:t>
      </w:r>
      <w:r>
        <w:t>государственным (муниципальным)</w:t>
      </w:r>
      <w:r>
        <w:rPr>
          <w:spacing w:val="2"/>
        </w:rPr>
        <w:t xml:space="preserve"> </w:t>
      </w:r>
      <w:r>
        <w:t>учреждением.</w:t>
      </w:r>
      <w:proofErr w:type="gramEnd"/>
    </w:p>
    <w:p w:rsidR="00DE0432" w:rsidRDefault="00EA37E3">
      <w:pPr>
        <w:pStyle w:val="a3"/>
        <w:spacing w:before="52" w:line="237" w:lineRule="auto"/>
        <w:ind w:right="673"/>
      </w:pPr>
      <w:r>
        <w:t>Норматив затрат на реализацию образовательной программы начального общего</w:t>
      </w:r>
      <w:r>
        <w:rPr>
          <w:spacing w:val="1"/>
        </w:rPr>
        <w:t xml:space="preserve"> </w:t>
      </w:r>
      <w:r>
        <w:t>образования — гарантированный минимально допустимый объём финансовых сре</w:t>
      </w:r>
      <w:proofErr w:type="gramStart"/>
      <w:r>
        <w:t>дств в</w:t>
      </w:r>
      <w:r>
        <w:rPr>
          <w:spacing w:val="-57"/>
        </w:rPr>
        <w:t xml:space="preserve"> </w:t>
      </w:r>
      <w:r>
        <w:t>г</w:t>
      </w:r>
      <w:proofErr w:type="gramEnd"/>
      <w:r>
        <w:t>од в расчёте на одного обучающегося, необходимый для реализации 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начального</w:t>
      </w:r>
      <w:r>
        <w:rPr>
          <w:spacing w:val="-3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образования,</w:t>
      </w:r>
      <w:r>
        <w:rPr>
          <w:spacing w:val="4"/>
        </w:rPr>
        <w:t xml:space="preserve"> </w:t>
      </w:r>
      <w:r>
        <w:t>включая: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891"/>
        </w:tabs>
        <w:spacing w:before="40" w:line="237" w:lineRule="auto"/>
        <w:ind w:left="890" w:right="666" w:hanging="231"/>
        <w:rPr>
          <w:sz w:val="24"/>
        </w:rPr>
      </w:pPr>
      <w:r>
        <w:rPr>
          <w:sz w:val="24"/>
        </w:rPr>
        <w:t>расходы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оплату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 образования;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891"/>
        </w:tabs>
        <w:spacing w:before="47"/>
        <w:ind w:left="890" w:hanging="232"/>
        <w:rPr>
          <w:sz w:val="24"/>
        </w:rPr>
      </w:pPr>
      <w:r>
        <w:rPr>
          <w:sz w:val="24"/>
        </w:rPr>
        <w:t>расходы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пособий,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обучения;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891"/>
        </w:tabs>
        <w:spacing w:before="52" w:line="232" w:lineRule="auto"/>
        <w:ind w:left="890" w:right="655" w:hanging="231"/>
        <w:rPr>
          <w:sz w:val="24"/>
        </w:rPr>
      </w:pPr>
      <w:r>
        <w:rPr>
          <w:sz w:val="24"/>
        </w:rPr>
        <w:t>прочие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расходы</w:t>
      </w:r>
      <w:r>
        <w:rPr>
          <w:spacing w:val="1"/>
          <w:sz w:val="24"/>
        </w:rPr>
        <w:t xml:space="preserve"> </w:t>
      </w:r>
      <w:r>
        <w:rPr>
          <w:sz w:val="24"/>
        </w:rPr>
        <w:t>(за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зданий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оплату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услуг,</w:t>
      </w:r>
      <w:r>
        <w:rPr>
          <w:spacing w:val="4"/>
          <w:sz w:val="24"/>
        </w:rPr>
        <w:t xml:space="preserve"> </w:t>
      </w:r>
      <w:r>
        <w:rPr>
          <w:sz w:val="24"/>
        </w:rPr>
        <w:t>осуществляемых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3"/>
          <w:sz w:val="24"/>
        </w:rPr>
        <w:t xml:space="preserve"> </w:t>
      </w:r>
      <w:r>
        <w:rPr>
          <w:sz w:val="24"/>
        </w:rPr>
        <w:t>местных бюджетов).</w:t>
      </w:r>
    </w:p>
    <w:p w:rsidR="00DE0432" w:rsidRDefault="00EA37E3">
      <w:pPr>
        <w:pStyle w:val="a3"/>
        <w:spacing w:line="235" w:lineRule="auto"/>
        <w:ind w:right="661"/>
      </w:pPr>
      <w:proofErr w:type="gramStart"/>
      <w:r>
        <w:t>Нормативные затраты на оказание государственной или муниципальной услуги в</w:t>
      </w:r>
      <w:r>
        <w:rPr>
          <w:spacing w:val="1"/>
        </w:rPr>
        <w:t xml:space="preserve"> </w:t>
      </w:r>
      <w:r>
        <w:t>сфере образования определяются по каждому виду и направленности образовательных</w:t>
      </w:r>
      <w:r>
        <w:rPr>
          <w:spacing w:val="1"/>
        </w:rPr>
        <w:t xml:space="preserve"> </w:t>
      </w:r>
      <w:r>
        <w:t>программ с учётом форм обучения, типа образовательной организации, сетевой 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работникам,</w:t>
      </w:r>
      <w:r>
        <w:rPr>
          <w:spacing w:val="1"/>
        </w:rPr>
        <w:t xml:space="preserve"> </w:t>
      </w:r>
      <w:r>
        <w:rPr>
          <w:spacing w:val="-1"/>
        </w:rPr>
        <w:t>обеспечения</w:t>
      </w:r>
      <w:r>
        <w:rPr>
          <w:spacing w:val="-11"/>
        </w:rPr>
        <w:t xml:space="preserve"> </w:t>
      </w:r>
      <w:r>
        <w:rPr>
          <w:spacing w:val="-1"/>
        </w:rPr>
        <w:t>безопасных</w:t>
      </w:r>
      <w:r>
        <w:rPr>
          <w:spacing w:val="-10"/>
        </w:rPr>
        <w:t xml:space="preserve"> </w:t>
      </w:r>
      <w:r>
        <w:rPr>
          <w:spacing w:val="-1"/>
        </w:rPr>
        <w:t>условий</w:t>
      </w:r>
      <w:r>
        <w:rPr>
          <w:spacing w:val="-10"/>
        </w:rPr>
        <w:t xml:space="preserve"> </w:t>
      </w:r>
      <w:r>
        <w:rPr>
          <w:spacing w:val="-1"/>
        </w:rPr>
        <w:t>обучения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6"/>
        </w:rPr>
        <w:t xml:space="preserve"> </w:t>
      </w:r>
      <w:r>
        <w:rPr>
          <w:spacing w:val="-1"/>
        </w:rPr>
        <w:t>воспитания,</w:t>
      </w:r>
      <w:r>
        <w:rPr>
          <w:spacing w:val="-12"/>
        </w:rPr>
        <w:t xml:space="preserve"> </w:t>
      </w:r>
      <w:r>
        <w:rPr>
          <w:spacing w:val="-1"/>
        </w:rPr>
        <w:t>охраны</w:t>
      </w:r>
      <w:r>
        <w:rPr>
          <w:spacing w:val="-9"/>
        </w:rPr>
        <w:t xml:space="preserve"> </w:t>
      </w:r>
      <w:r>
        <w:rPr>
          <w:spacing w:val="-1"/>
        </w:rPr>
        <w:t>здоровья</w:t>
      </w:r>
      <w:r>
        <w:rPr>
          <w:spacing w:val="-15"/>
        </w:rPr>
        <w:t xml:space="preserve"> </w:t>
      </w:r>
      <w:r>
        <w:t>обучающихся,</w:t>
      </w:r>
      <w:r>
        <w:rPr>
          <w:spacing w:val="-58"/>
        </w:rPr>
        <w:t xml:space="preserve"> </w:t>
      </w:r>
      <w:r>
        <w:t>а также с учётом иных предусмотренных законодательством особенностей 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proofErr w:type="gramEnd"/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proofErr w:type="gramStart"/>
      <w:r>
        <w:t>категорий</w:t>
      </w:r>
      <w:proofErr w:type="gramEnd"/>
      <w:r>
        <w:rPr>
          <w:spacing w:val="1"/>
        </w:rPr>
        <w:t xml:space="preserve"> </w:t>
      </w:r>
      <w:r>
        <w:t>обучающихся),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осуществляемой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образовательными стандартами, в расчёте на одного обучающегося, если</w:t>
      </w:r>
      <w:r>
        <w:rPr>
          <w:spacing w:val="-57"/>
        </w:rPr>
        <w:t xml:space="preserve"> </w:t>
      </w:r>
      <w:r>
        <w:t>иное</w:t>
      </w:r>
      <w:r>
        <w:rPr>
          <w:spacing w:val="-4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установлено</w:t>
      </w:r>
      <w:r>
        <w:rPr>
          <w:spacing w:val="2"/>
        </w:rPr>
        <w:t xml:space="preserve"> </w:t>
      </w:r>
      <w:r>
        <w:t>законодательством</w:t>
      </w:r>
      <w:r>
        <w:rPr>
          <w:spacing w:val="-1"/>
        </w:rPr>
        <w:t xml:space="preserve"> </w:t>
      </w:r>
      <w:r>
        <w:t>РФ</w:t>
      </w:r>
      <w:r>
        <w:rPr>
          <w:spacing w:val="-4"/>
        </w:rPr>
        <w:t xml:space="preserve"> </w:t>
      </w:r>
      <w:r>
        <w:t>или</w:t>
      </w:r>
      <w:r>
        <w:rPr>
          <w:spacing w:val="9"/>
        </w:rPr>
        <w:t xml:space="preserve"> </w:t>
      </w:r>
      <w:r>
        <w:t>субъекта РФ.</w:t>
      </w:r>
    </w:p>
    <w:p w:rsidR="00DE0432" w:rsidRDefault="00EA37E3">
      <w:pPr>
        <w:pStyle w:val="a3"/>
        <w:spacing w:before="55" w:line="235" w:lineRule="auto"/>
        <w:ind w:right="665"/>
      </w:pPr>
      <w:r>
        <w:t>Органы местного самоуправления вправе осуществлять за счёт средств местных</w:t>
      </w:r>
      <w:r>
        <w:rPr>
          <w:spacing w:val="1"/>
        </w:rPr>
        <w:t xml:space="preserve"> </w:t>
      </w:r>
      <w:r>
        <w:t>бюджетов</w:t>
      </w:r>
      <w:r>
        <w:rPr>
          <w:spacing w:val="1"/>
        </w:rPr>
        <w:t xml:space="preserve"> </w:t>
      </w: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муниципальными общеобразовательными организациями в части расходов на 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rPr>
          <w:spacing w:val="-1"/>
        </w:rPr>
        <w:t>образования,</w:t>
      </w:r>
      <w:r>
        <w:rPr>
          <w:spacing w:val="-8"/>
        </w:rPr>
        <w:t xml:space="preserve"> </w:t>
      </w:r>
      <w:r>
        <w:rPr>
          <w:spacing w:val="-1"/>
        </w:rPr>
        <w:t>расходов</w:t>
      </w:r>
      <w:r>
        <w:rPr>
          <w:spacing w:val="-14"/>
        </w:rPr>
        <w:t xml:space="preserve"> </w:t>
      </w:r>
      <w:r>
        <w:rPr>
          <w:spacing w:val="-1"/>
        </w:rPr>
        <w:t>на</w:t>
      </w:r>
      <w:r>
        <w:rPr>
          <w:spacing w:val="-12"/>
        </w:rPr>
        <w:t xml:space="preserve"> </w:t>
      </w:r>
      <w:r>
        <w:rPr>
          <w:spacing w:val="-1"/>
        </w:rPr>
        <w:t>приобретение</w:t>
      </w:r>
      <w:r>
        <w:rPr>
          <w:spacing w:val="-12"/>
        </w:rPr>
        <w:t xml:space="preserve"> </w:t>
      </w:r>
      <w:r>
        <w:rPr>
          <w:spacing w:val="-1"/>
        </w:rPr>
        <w:t>учебников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учебных</w:t>
      </w:r>
      <w:r>
        <w:rPr>
          <w:spacing w:val="-16"/>
        </w:rPr>
        <w:t xml:space="preserve"> </w:t>
      </w:r>
      <w:r>
        <w:t>пособий,</w:t>
      </w:r>
      <w:r>
        <w:rPr>
          <w:spacing w:val="-8"/>
        </w:rPr>
        <w:t xml:space="preserve"> </w:t>
      </w:r>
      <w:r>
        <w:t>средств</w:t>
      </w:r>
      <w:r>
        <w:rPr>
          <w:spacing w:val="-13"/>
        </w:rPr>
        <w:t xml:space="preserve"> </w:t>
      </w:r>
      <w:r>
        <w:t>обучения,</w:t>
      </w:r>
    </w:p>
    <w:p w:rsidR="00DE0432" w:rsidRDefault="00DE0432">
      <w:pPr>
        <w:spacing w:line="235" w:lineRule="auto"/>
        <w:sectPr w:rsidR="00DE0432">
          <w:pgSz w:w="11910" w:h="16840"/>
          <w:pgMar w:top="1060" w:right="400" w:bottom="280" w:left="1040" w:header="720" w:footer="720" w:gutter="0"/>
          <w:cols w:space="720"/>
        </w:sectPr>
      </w:pPr>
    </w:p>
    <w:p w:rsidR="00DE0432" w:rsidRDefault="00EA37E3">
      <w:pPr>
        <w:pStyle w:val="a3"/>
        <w:spacing w:before="82" w:line="232" w:lineRule="auto"/>
        <w:ind w:right="666" w:firstLine="0"/>
      </w:pPr>
      <w:r>
        <w:lastRenderedPageBreak/>
        <w:t>развивающих игр сверх норматива финансового обеспечения, определённого субъектом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DE0432" w:rsidRDefault="00EA37E3">
      <w:pPr>
        <w:pStyle w:val="a3"/>
        <w:spacing w:line="235" w:lineRule="auto"/>
        <w:ind w:right="662"/>
      </w:pPr>
      <w:proofErr w:type="gramStart"/>
      <w:r>
        <w:t>В соответствии с расходными обязательствами органов местного самоуправления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расходы</w:t>
      </w:r>
      <w:r>
        <w:rPr>
          <w:spacing w:val="1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бюджетов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расходы,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подвоза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образовательным организациям и развитием сетевого взаимодействия для реализации</w:t>
      </w:r>
      <w:r>
        <w:rPr>
          <w:spacing w:val="1"/>
        </w:rPr>
        <w:t xml:space="preserve"> </w:t>
      </w:r>
      <w:r>
        <w:t>основной образовательной программы начального общего образования (при наличии</w:t>
      </w:r>
      <w:r>
        <w:rPr>
          <w:spacing w:val="1"/>
        </w:rPr>
        <w:t xml:space="preserve"> </w:t>
      </w:r>
      <w:r>
        <w:t>этих</w:t>
      </w:r>
      <w:r>
        <w:rPr>
          <w:spacing w:val="-3"/>
        </w:rPr>
        <w:t xml:space="preserve"> </w:t>
      </w:r>
      <w:r>
        <w:t>расходов).</w:t>
      </w:r>
      <w:proofErr w:type="gramEnd"/>
    </w:p>
    <w:p w:rsidR="00DE0432" w:rsidRDefault="00F666F8">
      <w:pPr>
        <w:pStyle w:val="a3"/>
        <w:spacing w:line="235" w:lineRule="auto"/>
        <w:ind w:right="655"/>
      </w:pPr>
      <w:r>
        <w:t>Образовательная организация</w:t>
      </w:r>
      <w:r w:rsidRPr="00F666F8">
        <w:rPr>
          <w:color w:val="FF0000"/>
        </w:rPr>
        <w:t xml:space="preserve"> </w:t>
      </w:r>
      <w:r w:rsidR="00EA37E3" w:rsidRPr="00F666F8">
        <w:rPr>
          <w:color w:val="FF0000"/>
        </w:rPr>
        <w:t>самостоятельно</w:t>
      </w:r>
      <w:r w:rsidR="00EA37E3" w:rsidRPr="00F666F8">
        <w:rPr>
          <w:color w:val="FF0000"/>
          <w:spacing w:val="1"/>
        </w:rPr>
        <w:t xml:space="preserve"> </w:t>
      </w:r>
      <w:r w:rsidR="00EA37E3" w:rsidRPr="00F666F8">
        <w:rPr>
          <w:color w:val="FF0000"/>
        </w:rPr>
        <w:t>принимает</w:t>
      </w:r>
      <w:r w:rsidR="00EA37E3" w:rsidRPr="00F666F8">
        <w:rPr>
          <w:color w:val="FF0000"/>
          <w:spacing w:val="1"/>
        </w:rPr>
        <w:t xml:space="preserve"> </w:t>
      </w:r>
      <w:r w:rsidR="00EA37E3" w:rsidRPr="00F666F8">
        <w:rPr>
          <w:color w:val="FF0000"/>
        </w:rPr>
        <w:t>решение</w:t>
      </w:r>
      <w:r w:rsidR="00EA37E3" w:rsidRPr="00F666F8">
        <w:rPr>
          <w:color w:val="FF0000"/>
          <w:spacing w:val="1"/>
        </w:rPr>
        <w:t xml:space="preserve"> </w:t>
      </w:r>
      <w:r w:rsidR="00EA37E3" w:rsidRPr="00F666F8">
        <w:rPr>
          <w:color w:val="FF0000"/>
        </w:rPr>
        <w:t>в</w:t>
      </w:r>
      <w:r w:rsidR="00EA37E3" w:rsidRPr="00F666F8">
        <w:rPr>
          <w:color w:val="FF0000"/>
          <w:spacing w:val="1"/>
        </w:rPr>
        <w:t xml:space="preserve"> </w:t>
      </w:r>
      <w:r w:rsidR="00EA37E3" w:rsidRPr="00F666F8">
        <w:rPr>
          <w:color w:val="FF0000"/>
        </w:rPr>
        <w:t>части</w:t>
      </w:r>
      <w:r w:rsidR="00EA37E3" w:rsidRPr="00F666F8">
        <w:rPr>
          <w:color w:val="FF0000"/>
          <w:spacing w:val="1"/>
        </w:rPr>
        <w:t xml:space="preserve"> </w:t>
      </w:r>
      <w:r w:rsidR="00EA37E3" w:rsidRPr="00F666F8">
        <w:rPr>
          <w:color w:val="FF0000"/>
        </w:rPr>
        <w:t>направления</w:t>
      </w:r>
      <w:r w:rsidR="00EA37E3" w:rsidRPr="00F666F8">
        <w:rPr>
          <w:color w:val="FF0000"/>
          <w:spacing w:val="1"/>
        </w:rPr>
        <w:t xml:space="preserve"> </w:t>
      </w:r>
      <w:r w:rsidR="00EA37E3" w:rsidRPr="00F666F8">
        <w:rPr>
          <w:color w:val="FF0000"/>
        </w:rPr>
        <w:t>и</w:t>
      </w:r>
      <w:r w:rsidR="00EA37E3" w:rsidRPr="00F666F8">
        <w:rPr>
          <w:color w:val="FF0000"/>
          <w:spacing w:val="1"/>
        </w:rPr>
        <w:t xml:space="preserve"> </w:t>
      </w:r>
      <w:r w:rsidR="00EA37E3" w:rsidRPr="00F666F8">
        <w:rPr>
          <w:color w:val="FF0000"/>
        </w:rPr>
        <w:t xml:space="preserve">расходования средств государственного (муниципального) задания. </w:t>
      </w:r>
      <w:proofErr w:type="gramStart"/>
      <w:r w:rsidR="00EA37E3" w:rsidRPr="00F666F8">
        <w:rPr>
          <w:color w:val="FF0000"/>
        </w:rPr>
        <w:t>И самостоятельно</w:t>
      </w:r>
      <w:r w:rsidR="00EA37E3" w:rsidRPr="00F666F8">
        <w:rPr>
          <w:color w:val="FF0000"/>
          <w:spacing w:val="1"/>
        </w:rPr>
        <w:t xml:space="preserve"> </w:t>
      </w:r>
      <w:r w:rsidR="00EA37E3" w:rsidRPr="00F666F8">
        <w:rPr>
          <w:color w:val="FF0000"/>
        </w:rPr>
        <w:t>определяет долю средств, направляемых на оплату труда и иные нужды, необходимые</w:t>
      </w:r>
      <w:r w:rsidR="00EA37E3" w:rsidRPr="00F666F8">
        <w:rPr>
          <w:color w:val="FF0000"/>
          <w:spacing w:val="1"/>
        </w:rPr>
        <w:t xml:space="preserve"> </w:t>
      </w:r>
      <w:r w:rsidR="00EA37E3" w:rsidRPr="00F666F8">
        <w:rPr>
          <w:color w:val="FF0000"/>
        </w:rPr>
        <w:t>для</w:t>
      </w:r>
      <w:r w:rsidR="00EA37E3" w:rsidRPr="00F666F8">
        <w:rPr>
          <w:color w:val="FF0000"/>
          <w:spacing w:val="1"/>
        </w:rPr>
        <w:t xml:space="preserve"> </w:t>
      </w:r>
      <w:r w:rsidR="00EA37E3" w:rsidRPr="00F666F8">
        <w:rPr>
          <w:color w:val="FF0000"/>
        </w:rPr>
        <w:t>выполнения</w:t>
      </w:r>
      <w:r w:rsidR="00EA37E3" w:rsidRPr="00F666F8">
        <w:rPr>
          <w:color w:val="FF0000"/>
          <w:spacing w:val="1"/>
        </w:rPr>
        <w:t xml:space="preserve"> </w:t>
      </w:r>
      <w:r w:rsidR="00EA37E3" w:rsidRPr="00F666F8">
        <w:rPr>
          <w:color w:val="FF0000"/>
        </w:rPr>
        <w:t>государственного</w:t>
      </w:r>
      <w:r w:rsidR="00EA37E3" w:rsidRPr="00F666F8">
        <w:rPr>
          <w:color w:val="FF0000"/>
          <w:spacing w:val="1"/>
        </w:rPr>
        <w:t xml:space="preserve"> </w:t>
      </w:r>
      <w:r w:rsidR="00EA37E3">
        <w:t>задания,</w:t>
      </w:r>
      <w:r w:rsidR="00EA37E3">
        <w:rPr>
          <w:spacing w:val="1"/>
        </w:rPr>
        <w:t xml:space="preserve"> </w:t>
      </w:r>
      <w:r w:rsidR="00EA37E3">
        <w:t>придерживаясь</w:t>
      </w:r>
      <w:r w:rsidR="00EA37E3">
        <w:rPr>
          <w:spacing w:val="1"/>
        </w:rPr>
        <w:t xml:space="preserve"> </w:t>
      </w:r>
      <w:r w:rsidR="00EA37E3">
        <w:t>при</w:t>
      </w:r>
      <w:r w:rsidR="00EA37E3">
        <w:rPr>
          <w:spacing w:val="1"/>
        </w:rPr>
        <w:t xml:space="preserve"> </w:t>
      </w:r>
      <w:r w:rsidR="00EA37E3">
        <w:t>этом</w:t>
      </w:r>
      <w:r w:rsidR="00EA37E3">
        <w:rPr>
          <w:spacing w:val="1"/>
        </w:rPr>
        <w:t xml:space="preserve"> </w:t>
      </w:r>
      <w:r w:rsidR="00EA37E3">
        <w:t>принципа</w:t>
      </w:r>
      <w:r w:rsidR="00EA37E3">
        <w:rPr>
          <w:spacing w:val="1"/>
        </w:rPr>
        <w:t xml:space="preserve"> </w:t>
      </w:r>
      <w:r w:rsidR="00EA37E3">
        <w:t>соответствия</w:t>
      </w:r>
      <w:r w:rsidR="00EA37E3">
        <w:rPr>
          <w:spacing w:val="1"/>
        </w:rPr>
        <w:t xml:space="preserve"> </w:t>
      </w:r>
      <w:r w:rsidR="00EA37E3">
        <w:t>структуры</w:t>
      </w:r>
      <w:r w:rsidR="00EA37E3">
        <w:rPr>
          <w:spacing w:val="1"/>
        </w:rPr>
        <w:t xml:space="preserve"> </w:t>
      </w:r>
      <w:r w:rsidR="00EA37E3">
        <w:t>направления</w:t>
      </w:r>
      <w:r w:rsidR="00EA37E3">
        <w:rPr>
          <w:spacing w:val="1"/>
        </w:rPr>
        <w:t xml:space="preserve"> </w:t>
      </w:r>
      <w:r w:rsidR="00EA37E3">
        <w:t>и</w:t>
      </w:r>
      <w:r w:rsidR="00EA37E3">
        <w:rPr>
          <w:spacing w:val="1"/>
        </w:rPr>
        <w:t xml:space="preserve"> </w:t>
      </w:r>
      <w:r w:rsidR="00EA37E3">
        <w:t>расходования</w:t>
      </w:r>
      <w:r w:rsidR="00EA37E3">
        <w:rPr>
          <w:spacing w:val="1"/>
        </w:rPr>
        <w:t xml:space="preserve"> </w:t>
      </w:r>
      <w:r w:rsidR="00EA37E3">
        <w:t>бюджетных</w:t>
      </w:r>
      <w:r w:rsidR="00EA37E3">
        <w:rPr>
          <w:spacing w:val="1"/>
        </w:rPr>
        <w:t xml:space="preserve"> </w:t>
      </w:r>
      <w:r w:rsidR="00EA37E3">
        <w:t>средств</w:t>
      </w:r>
      <w:r w:rsidR="00EA37E3">
        <w:rPr>
          <w:spacing w:val="1"/>
        </w:rPr>
        <w:t xml:space="preserve"> </w:t>
      </w:r>
      <w:r w:rsidR="00EA37E3">
        <w:t>структуре</w:t>
      </w:r>
      <w:r w:rsidR="00EA37E3">
        <w:rPr>
          <w:spacing w:val="1"/>
        </w:rPr>
        <w:t xml:space="preserve"> </w:t>
      </w:r>
      <w:r w:rsidR="00EA37E3">
        <w:t>норматива</w:t>
      </w:r>
      <w:r w:rsidR="00EA37E3">
        <w:rPr>
          <w:spacing w:val="1"/>
        </w:rPr>
        <w:t xml:space="preserve"> </w:t>
      </w:r>
      <w:r w:rsidR="00EA37E3">
        <w:t>затрат</w:t>
      </w:r>
      <w:r w:rsidR="00EA37E3">
        <w:rPr>
          <w:spacing w:val="1"/>
        </w:rPr>
        <w:t xml:space="preserve"> </w:t>
      </w:r>
      <w:r w:rsidR="00EA37E3">
        <w:t>на</w:t>
      </w:r>
      <w:r w:rsidR="00EA37E3">
        <w:rPr>
          <w:spacing w:val="1"/>
        </w:rPr>
        <w:t xml:space="preserve"> </w:t>
      </w:r>
      <w:r w:rsidR="00EA37E3">
        <w:t>реализацию</w:t>
      </w:r>
      <w:r w:rsidR="00EA37E3">
        <w:rPr>
          <w:spacing w:val="1"/>
        </w:rPr>
        <w:t xml:space="preserve"> </w:t>
      </w:r>
      <w:r w:rsidR="00EA37E3">
        <w:t>образовательной</w:t>
      </w:r>
      <w:r w:rsidR="00EA37E3">
        <w:rPr>
          <w:spacing w:val="1"/>
        </w:rPr>
        <w:t xml:space="preserve"> </w:t>
      </w:r>
      <w:r w:rsidR="00EA37E3">
        <w:t>программы</w:t>
      </w:r>
      <w:r w:rsidR="00EA37E3">
        <w:rPr>
          <w:spacing w:val="1"/>
        </w:rPr>
        <w:t xml:space="preserve"> </w:t>
      </w:r>
      <w:r w:rsidR="00EA37E3">
        <w:t>начального</w:t>
      </w:r>
      <w:r w:rsidR="00EA37E3">
        <w:rPr>
          <w:spacing w:val="1"/>
        </w:rPr>
        <w:t xml:space="preserve"> </w:t>
      </w:r>
      <w:r w:rsidR="00EA37E3">
        <w:t>общего</w:t>
      </w:r>
      <w:r w:rsidR="00EA37E3">
        <w:rPr>
          <w:spacing w:val="1"/>
        </w:rPr>
        <w:t xml:space="preserve"> </w:t>
      </w:r>
      <w:r w:rsidR="00EA37E3">
        <w:t>образования</w:t>
      </w:r>
      <w:r w:rsidR="00EA37E3">
        <w:rPr>
          <w:spacing w:val="1"/>
        </w:rPr>
        <w:t xml:space="preserve"> </w:t>
      </w:r>
      <w:r w:rsidR="00EA37E3">
        <w:t>(заработная</w:t>
      </w:r>
      <w:r w:rsidR="00EA37E3">
        <w:rPr>
          <w:spacing w:val="1"/>
        </w:rPr>
        <w:t xml:space="preserve"> </w:t>
      </w:r>
      <w:r w:rsidR="00EA37E3">
        <w:t>плата</w:t>
      </w:r>
      <w:r w:rsidR="00EA37E3">
        <w:rPr>
          <w:spacing w:val="1"/>
        </w:rPr>
        <w:t xml:space="preserve"> </w:t>
      </w:r>
      <w:r w:rsidR="00EA37E3">
        <w:t>с</w:t>
      </w:r>
      <w:r w:rsidR="00EA37E3">
        <w:rPr>
          <w:spacing w:val="1"/>
        </w:rPr>
        <w:t xml:space="preserve"> </w:t>
      </w:r>
      <w:r w:rsidR="00EA37E3">
        <w:t>начислениями,</w:t>
      </w:r>
      <w:r w:rsidR="00EA37E3">
        <w:rPr>
          <w:spacing w:val="1"/>
        </w:rPr>
        <w:t xml:space="preserve"> </w:t>
      </w:r>
      <w:r w:rsidR="00EA37E3">
        <w:t>прочие</w:t>
      </w:r>
      <w:r w:rsidR="00EA37E3">
        <w:rPr>
          <w:spacing w:val="1"/>
        </w:rPr>
        <w:t xml:space="preserve"> </w:t>
      </w:r>
      <w:r w:rsidR="00EA37E3">
        <w:t>текущие</w:t>
      </w:r>
      <w:r w:rsidR="00EA37E3">
        <w:rPr>
          <w:spacing w:val="1"/>
        </w:rPr>
        <w:t xml:space="preserve"> </w:t>
      </w:r>
      <w:r w:rsidR="00EA37E3">
        <w:t>расходы</w:t>
      </w:r>
      <w:r w:rsidR="00EA37E3">
        <w:rPr>
          <w:spacing w:val="61"/>
        </w:rPr>
        <w:t xml:space="preserve"> </w:t>
      </w:r>
      <w:r w:rsidR="00EA37E3">
        <w:t>на</w:t>
      </w:r>
      <w:r w:rsidR="00EA37E3">
        <w:rPr>
          <w:spacing w:val="1"/>
        </w:rPr>
        <w:t xml:space="preserve"> </w:t>
      </w:r>
      <w:r w:rsidR="00EA37E3">
        <w:t>обеспечение материальных затрат, непосредственно связанных с учебной деятельностью</w:t>
      </w:r>
      <w:r w:rsidR="00EA37E3">
        <w:rPr>
          <w:spacing w:val="-57"/>
        </w:rPr>
        <w:t xml:space="preserve"> </w:t>
      </w:r>
      <w:r w:rsidR="00EA37E3">
        <w:t>общеобразовательных</w:t>
      </w:r>
      <w:r w:rsidR="00EA37E3">
        <w:rPr>
          <w:spacing w:val="-6"/>
        </w:rPr>
        <w:t xml:space="preserve"> </w:t>
      </w:r>
      <w:r w:rsidR="00EA37E3">
        <w:t>организаций).</w:t>
      </w:r>
      <w:proofErr w:type="gramEnd"/>
    </w:p>
    <w:p w:rsidR="00DE0432" w:rsidRDefault="00EA37E3">
      <w:pPr>
        <w:pStyle w:val="a3"/>
        <w:spacing w:before="58" w:line="235" w:lineRule="auto"/>
        <w:ind w:right="652"/>
      </w:pPr>
      <w:proofErr w:type="gramStart"/>
      <w:r>
        <w:t>Нормативные</w:t>
      </w:r>
      <w:r>
        <w:rPr>
          <w:spacing w:val="1"/>
        </w:rPr>
        <w:t xml:space="preserve"> </w:t>
      </w:r>
      <w:r>
        <w:t>затраты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(муниципальных)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затраты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rPr>
          <w:spacing w:val="-1"/>
        </w:rPr>
        <w:t>выполняемую</w:t>
      </w:r>
      <w:r>
        <w:rPr>
          <w:spacing w:val="-6"/>
        </w:rPr>
        <w:t xml:space="preserve"> </w:t>
      </w:r>
      <w:r>
        <w:rPr>
          <w:spacing w:val="-1"/>
        </w:rPr>
        <w:t>ими</w:t>
      </w:r>
      <w:r>
        <w:rPr>
          <w:spacing w:val="-5"/>
        </w:rPr>
        <w:t xml:space="preserve"> </w:t>
      </w:r>
      <w:r>
        <w:rPr>
          <w:spacing w:val="-1"/>
        </w:rPr>
        <w:t>учебную</w:t>
      </w:r>
      <w:r>
        <w:rPr>
          <w:spacing w:val="-8"/>
        </w:rPr>
        <w:t xml:space="preserve"> </w:t>
      </w:r>
      <w:r>
        <w:rPr>
          <w:spacing w:val="-1"/>
        </w:rPr>
        <w:t>(преподавательскую)</w:t>
      </w:r>
      <w:r>
        <w:rPr>
          <w:spacing w:val="-8"/>
        </w:rPr>
        <w:t xml:space="preserve"> </w:t>
      </w:r>
      <w:r>
        <w:rPr>
          <w:spacing w:val="-1"/>
        </w:rPr>
        <w:t>работу</w:t>
      </w:r>
      <w:r>
        <w:rPr>
          <w:spacing w:val="-21"/>
        </w:rPr>
        <w:t xml:space="preserve"> </w:t>
      </w:r>
      <w:r>
        <w:rPr>
          <w:spacing w:val="-1"/>
        </w:rPr>
        <w:t>и</w:t>
      </w:r>
      <w:r>
        <w:rPr>
          <w:spacing w:val="-5"/>
        </w:rPr>
        <w:t xml:space="preserve"> </w:t>
      </w:r>
      <w:r>
        <w:rPr>
          <w:spacing w:val="-1"/>
        </w:rPr>
        <w:t>другую</w:t>
      </w:r>
      <w:r>
        <w:rPr>
          <w:spacing w:val="-7"/>
        </w:rPr>
        <w:t xml:space="preserve"> </w:t>
      </w:r>
      <w:r>
        <w:rPr>
          <w:spacing w:val="-1"/>
        </w:rPr>
        <w:t>работу,</w:t>
      </w:r>
      <w:r>
        <w:rPr>
          <w:spacing w:val="-3"/>
        </w:rPr>
        <w:t xml:space="preserve"> </w:t>
      </w:r>
      <w:r>
        <w:rPr>
          <w:spacing w:val="-1"/>
        </w:rPr>
        <w:t>определяемого</w:t>
      </w:r>
      <w:r>
        <w:rPr>
          <w:spacing w:val="-58"/>
        </w:rPr>
        <w:t xml:space="preserve"> </w:t>
      </w:r>
      <w:r>
        <w:t>в соответствии с Указами Президента Российской Федерации, нормативно-правовыми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Правительства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субъектов</w:t>
      </w:r>
      <w:r>
        <w:rPr>
          <w:spacing w:val="-4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Федерации,</w:t>
      </w:r>
      <w:r>
        <w:rPr>
          <w:spacing w:val="-8"/>
        </w:rPr>
        <w:t xml:space="preserve"> </w:t>
      </w:r>
      <w:r>
        <w:t>органов</w:t>
      </w:r>
      <w:r>
        <w:rPr>
          <w:spacing w:val="-8"/>
        </w:rPr>
        <w:t xml:space="preserve"> </w:t>
      </w:r>
      <w:r>
        <w:t>местного</w:t>
      </w:r>
      <w:r>
        <w:rPr>
          <w:spacing w:val="-1"/>
        </w:rPr>
        <w:t xml:space="preserve"> </w:t>
      </w:r>
      <w:r>
        <w:t>самоуправления.</w:t>
      </w:r>
      <w:proofErr w:type="gramEnd"/>
      <w:r>
        <w:rPr>
          <w:spacing w:val="-3"/>
        </w:rPr>
        <w:t xml:space="preserve"> </w:t>
      </w:r>
      <w:proofErr w:type="gramStart"/>
      <w:r>
        <w:t>Расходы</w:t>
      </w:r>
      <w:r>
        <w:rPr>
          <w:spacing w:val="-4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оплату</w:t>
      </w:r>
      <w:r>
        <w:rPr>
          <w:spacing w:val="-58"/>
        </w:rPr>
        <w:t xml:space="preserve"> </w:t>
      </w:r>
      <w:r>
        <w:t>труда педагогических работников муниципальных общеобразовательных организаций,</w:t>
      </w:r>
      <w:r>
        <w:rPr>
          <w:spacing w:val="1"/>
        </w:rPr>
        <w:t xml:space="preserve"> </w:t>
      </w:r>
      <w:r>
        <w:t>включаемые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нормативы финансового обеспечения, не могут быть ниже уровня, соответствующего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соответствующем</w:t>
      </w:r>
      <w:r>
        <w:rPr>
          <w:spacing w:val="1"/>
        </w:rPr>
        <w:t xml:space="preserve"> </w:t>
      </w:r>
      <w:r>
        <w:t>субъекте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-1"/>
        </w:rPr>
        <w:t xml:space="preserve"> </w:t>
      </w:r>
      <w:r>
        <w:t>которого</w:t>
      </w:r>
      <w:r>
        <w:rPr>
          <w:spacing w:val="2"/>
        </w:rPr>
        <w:t xml:space="preserve"> </w:t>
      </w:r>
      <w:r>
        <w:t>расположены</w:t>
      </w:r>
      <w:r>
        <w:rPr>
          <w:spacing w:val="-1"/>
        </w:rPr>
        <w:t xml:space="preserve"> </w:t>
      </w:r>
      <w:r>
        <w:t>общеобразовательные</w:t>
      </w:r>
      <w:r>
        <w:rPr>
          <w:spacing w:val="-6"/>
        </w:rPr>
        <w:t xml:space="preserve"> </w:t>
      </w:r>
      <w:r>
        <w:t>организации.</w:t>
      </w:r>
      <w:proofErr w:type="gramEnd"/>
    </w:p>
    <w:p w:rsidR="00DE0432" w:rsidRDefault="00EA37E3">
      <w:pPr>
        <w:pStyle w:val="a3"/>
        <w:spacing w:before="52" w:line="235" w:lineRule="auto"/>
        <w:ind w:right="659"/>
      </w:pP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расчёте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норматива</w:t>
      </w:r>
      <w:r>
        <w:rPr>
          <w:spacing w:val="1"/>
        </w:rPr>
        <w:t xml:space="preserve"> </w:t>
      </w:r>
      <w:r>
        <w:t>учитываются затраты рабочего времени педагогических работников образовательных</w:t>
      </w:r>
      <w:r>
        <w:rPr>
          <w:spacing w:val="1"/>
        </w:rPr>
        <w:t xml:space="preserve"> </w:t>
      </w:r>
      <w:r>
        <w:t>организаций на</w:t>
      </w:r>
      <w:r>
        <w:rPr>
          <w:spacing w:val="1"/>
        </w:rPr>
        <w:t xml:space="preserve"> </w:t>
      </w:r>
      <w:r>
        <w:t>урочную деятельность.</w:t>
      </w:r>
    </w:p>
    <w:p w:rsidR="00DE0432" w:rsidRDefault="00EA37E3">
      <w:pPr>
        <w:pStyle w:val="a3"/>
        <w:spacing w:before="58" w:line="235" w:lineRule="auto"/>
        <w:ind w:right="658"/>
      </w:pPr>
      <w:proofErr w:type="gramStart"/>
      <w:r>
        <w:t>Формирование</w:t>
      </w:r>
      <w:r>
        <w:rPr>
          <w:spacing w:val="-11"/>
        </w:rPr>
        <w:t xml:space="preserve"> </w:t>
      </w:r>
      <w:r>
        <w:t>фонда</w:t>
      </w:r>
      <w:r>
        <w:rPr>
          <w:spacing w:val="-15"/>
        </w:rPr>
        <w:t xml:space="preserve"> </w:t>
      </w:r>
      <w:r>
        <w:t>оплаты</w:t>
      </w:r>
      <w:r>
        <w:rPr>
          <w:spacing w:val="-12"/>
        </w:rPr>
        <w:t xml:space="preserve"> </w:t>
      </w:r>
      <w:r>
        <w:t>труда</w:t>
      </w:r>
      <w:r>
        <w:rPr>
          <w:spacing w:val="-11"/>
        </w:rPr>
        <w:t xml:space="preserve"> </w:t>
      </w:r>
      <w:r>
        <w:t>образовательной</w:t>
      </w:r>
      <w:r>
        <w:rPr>
          <w:spacing w:val="-13"/>
        </w:rPr>
        <w:t xml:space="preserve"> </w:t>
      </w:r>
      <w:r>
        <w:t>организации</w:t>
      </w:r>
      <w:r>
        <w:rPr>
          <w:spacing w:val="-9"/>
        </w:rPr>
        <w:t xml:space="preserve"> </w:t>
      </w:r>
      <w:r>
        <w:t>осуществляется</w:t>
      </w:r>
      <w:r>
        <w:rPr>
          <w:spacing w:val="-10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пределах объёма средств образовательной организации на текущий финансовый год,</w:t>
      </w:r>
      <w:r>
        <w:rPr>
          <w:spacing w:val="1"/>
        </w:rPr>
        <w:t xml:space="preserve"> </w:t>
      </w:r>
      <w:r>
        <w:t>установленного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нормативами</w:t>
      </w:r>
      <w:r>
        <w:rPr>
          <w:spacing w:val="1"/>
        </w:rPr>
        <w:t xml:space="preserve"> </w:t>
      </w:r>
      <w:r>
        <w:t>финансового</w:t>
      </w:r>
      <w:r>
        <w:rPr>
          <w:spacing w:val="1"/>
        </w:rPr>
        <w:t xml:space="preserve"> </w:t>
      </w:r>
      <w:r>
        <w:t>обеспечения,</w:t>
      </w:r>
      <w:r>
        <w:rPr>
          <w:spacing w:val="1"/>
        </w:rPr>
        <w:t xml:space="preserve"> </w:t>
      </w:r>
      <w:r>
        <w:t>определёнными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количеством обучающихся, соответствующими поправочными коэффициентами (при их</w:t>
      </w:r>
      <w:r>
        <w:rPr>
          <w:spacing w:val="-57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локальным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актом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rPr>
          <w:spacing w:val="-1"/>
        </w:rPr>
        <w:t>устанавливающим</w:t>
      </w:r>
      <w:r>
        <w:rPr>
          <w:spacing w:val="-8"/>
        </w:rPr>
        <w:t xml:space="preserve"> </w:t>
      </w:r>
      <w:r>
        <w:rPr>
          <w:spacing w:val="-1"/>
        </w:rPr>
        <w:t>положение</w:t>
      </w:r>
      <w:r>
        <w:rPr>
          <w:spacing w:val="-15"/>
        </w:rPr>
        <w:t xml:space="preserve"> </w:t>
      </w:r>
      <w:r>
        <w:t>об</w:t>
      </w:r>
      <w:r>
        <w:rPr>
          <w:spacing w:val="-14"/>
        </w:rPr>
        <w:t xml:space="preserve"> </w:t>
      </w:r>
      <w:r>
        <w:t>оплате</w:t>
      </w:r>
      <w:r>
        <w:rPr>
          <w:spacing w:val="-7"/>
        </w:rPr>
        <w:t xml:space="preserve"> </w:t>
      </w:r>
      <w:r>
        <w:t>труда</w:t>
      </w:r>
      <w:r>
        <w:rPr>
          <w:spacing w:val="-8"/>
        </w:rPr>
        <w:t xml:space="preserve"> </w:t>
      </w:r>
      <w:r>
        <w:t>работников</w:t>
      </w:r>
      <w:r>
        <w:rPr>
          <w:spacing w:val="-13"/>
        </w:rPr>
        <w:t xml:space="preserve"> </w:t>
      </w:r>
      <w:r>
        <w:t>образовательной</w:t>
      </w:r>
      <w:r>
        <w:rPr>
          <w:spacing w:val="-14"/>
        </w:rPr>
        <w:t xml:space="preserve"> </w:t>
      </w:r>
      <w:r>
        <w:t>организации.</w:t>
      </w:r>
      <w:proofErr w:type="gramEnd"/>
    </w:p>
    <w:p w:rsidR="00DE0432" w:rsidRDefault="00EA37E3">
      <w:pPr>
        <w:pStyle w:val="a3"/>
        <w:spacing w:before="56" w:line="235" w:lineRule="auto"/>
        <w:ind w:right="655"/>
      </w:pPr>
      <w:r>
        <w:t>Размеры, порядок и условия осуществления стимулирующих выплат определяются</w:t>
      </w:r>
      <w:r>
        <w:rPr>
          <w:spacing w:val="-57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локальных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актах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выплатах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показатели</w:t>
      </w:r>
      <w:r>
        <w:rPr>
          <w:spacing w:val="-57"/>
        </w:rPr>
        <w:t xml:space="preserve"> </w:t>
      </w:r>
      <w:r>
        <w:t>результативности и качества деятельности образовательной организации и достигнутых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разработанные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включаются: динамика учебных достижений обучающихся, активность их участия во</w:t>
      </w:r>
      <w:r>
        <w:rPr>
          <w:spacing w:val="1"/>
        </w:rPr>
        <w:t xml:space="preserve"> </w:t>
      </w:r>
      <w:r>
        <w:t>внеурочной деятельности; использование педагогическими работниками современных</w:t>
      </w:r>
      <w:r>
        <w:rPr>
          <w:spacing w:val="1"/>
        </w:rPr>
        <w:t xml:space="preserve"> </w:t>
      </w:r>
      <w:r>
        <w:t xml:space="preserve">педагогических технологий, в том числе </w:t>
      </w:r>
      <w:proofErr w:type="spellStart"/>
      <w:r>
        <w:t>здоровьесберегающих</w:t>
      </w:r>
      <w:proofErr w:type="spellEnd"/>
      <w:r>
        <w:t>; участие в методической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передового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опыта;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3"/>
        </w:rPr>
        <w:t xml:space="preserve"> </w:t>
      </w:r>
      <w:r>
        <w:t>мастерства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DE0432" w:rsidRDefault="00DE0432">
      <w:pPr>
        <w:spacing w:line="235" w:lineRule="auto"/>
        <w:sectPr w:rsidR="00DE0432">
          <w:pgSz w:w="11910" w:h="16840"/>
          <w:pgMar w:top="1060" w:right="400" w:bottom="280" w:left="1040" w:header="720" w:footer="720" w:gutter="0"/>
          <w:cols w:space="720"/>
        </w:sectPr>
      </w:pPr>
    </w:p>
    <w:p w:rsidR="00DE0432" w:rsidRDefault="00EA37E3">
      <w:pPr>
        <w:pStyle w:val="a3"/>
        <w:spacing w:before="80" w:line="235" w:lineRule="auto"/>
        <w:ind w:right="666"/>
      </w:pPr>
      <w:r>
        <w:lastRenderedPageBreak/>
        <w:t>В распределении стимулирующей части фонда оплаты труда учитывается мнение</w:t>
      </w:r>
      <w:r>
        <w:rPr>
          <w:spacing w:val="1"/>
        </w:rPr>
        <w:t xml:space="preserve"> </w:t>
      </w:r>
      <w:r>
        <w:t>коллегиальных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организации),</w:t>
      </w:r>
      <w:r>
        <w:rPr>
          <w:spacing w:val="1"/>
        </w:rPr>
        <w:t xml:space="preserve"> </w:t>
      </w:r>
      <w:r>
        <w:t>выборного</w:t>
      </w:r>
      <w:r>
        <w:rPr>
          <w:spacing w:val="1"/>
        </w:rPr>
        <w:t xml:space="preserve"> </w:t>
      </w:r>
      <w:r>
        <w:t>органа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-5"/>
        </w:rPr>
        <w:t xml:space="preserve"> </w:t>
      </w:r>
      <w:r>
        <w:t>организации.</w:t>
      </w:r>
    </w:p>
    <w:p w:rsidR="00DE0432" w:rsidRDefault="00EA37E3">
      <w:pPr>
        <w:pStyle w:val="a3"/>
        <w:spacing w:before="46" w:line="235" w:lineRule="auto"/>
        <w:ind w:right="667"/>
      </w:pPr>
      <w:r>
        <w:t>При реализации основной образовательной программы с привлечением ресурсов</w:t>
      </w:r>
      <w:r>
        <w:rPr>
          <w:spacing w:val="1"/>
        </w:rPr>
        <w:t xml:space="preserve"> </w:t>
      </w:r>
      <w:r>
        <w:t>иных организаций, на условиях сетевого взаимодействия образовательная организация</w:t>
      </w:r>
      <w:r>
        <w:rPr>
          <w:spacing w:val="1"/>
        </w:rPr>
        <w:t xml:space="preserve"> </w:t>
      </w:r>
      <w:r>
        <w:t>разрабатывает</w:t>
      </w:r>
      <w:r>
        <w:rPr>
          <w:spacing w:val="1"/>
        </w:rPr>
        <w:t xml:space="preserve"> </w:t>
      </w:r>
      <w:r>
        <w:t>финансовый</w:t>
      </w:r>
      <w:r>
        <w:rPr>
          <w:spacing w:val="1"/>
        </w:rPr>
        <w:t xml:space="preserve"> </w:t>
      </w:r>
      <w:r>
        <w:t>механизм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 и организациями дополнительного образования детей, а также другими</w:t>
      </w:r>
      <w:r>
        <w:rPr>
          <w:spacing w:val="1"/>
        </w:rPr>
        <w:t xml:space="preserve"> </w:t>
      </w:r>
      <w:r>
        <w:t>социальными партнерами, организующими внеурочную деятельность обучающихся, и</w:t>
      </w:r>
      <w:r>
        <w:rPr>
          <w:spacing w:val="1"/>
        </w:rPr>
        <w:t xml:space="preserve"> </w:t>
      </w:r>
      <w:r>
        <w:t>отражает</w:t>
      </w:r>
      <w:r>
        <w:rPr>
          <w:spacing w:val="-2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своих</w:t>
      </w:r>
      <w:r>
        <w:rPr>
          <w:spacing w:val="-2"/>
        </w:rPr>
        <w:t xml:space="preserve"> </w:t>
      </w:r>
      <w:r>
        <w:t>локальных</w:t>
      </w:r>
      <w:r>
        <w:rPr>
          <w:spacing w:val="-2"/>
        </w:rPr>
        <w:t xml:space="preserve"> </w:t>
      </w:r>
      <w:r>
        <w:t>нормативных</w:t>
      </w:r>
      <w:r>
        <w:rPr>
          <w:spacing w:val="-1"/>
        </w:rPr>
        <w:t xml:space="preserve"> </w:t>
      </w:r>
      <w:r>
        <w:t>актах.</w:t>
      </w:r>
    </w:p>
    <w:p w:rsidR="00DE0432" w:rsidRDefault="00EA37E3">
      <w:pPr>
        <w:pStyle w:val="a3"/>
        <w:ind w:left="1226" w:firstLine="0"/>
      </w:pPr>
      <w:r>
        <w:t>Взаимодействие</w:t>
      </w:r>
      <w:r>
        <w:rPr>
          <w:spacing w:val="-12"/>
        </w:rPr>
        <w:t xml:space="preserve"> </w:t>
      </w:r>
      <w:r>
        <w:t>осуществляется: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1370"/>
          <w:tab w:val="left" w:pos="1371"/>
        </w:tabs>
        <w:spacing w:before="44" w:line="237" w:lineRule="auto"/>
        <w:ind w:left="669" w:right="662" w:hanging="10"/>
        <w:rPr>
          <w:sz w:val="24"/>
        </w:rPr>
      </w:pPr>
      <w:r>
        <w:rPr>
          <w:sz w:val="24"/>
        </w:rPr>
        <w:t>на основе соглашений и договоров о сетевой форме реализации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 на проведение занятий в рамках кружков, секций, клубов и др. по 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базе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(организации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клуба,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3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др.);</w:t>
      </w:r>
    </w:p>
    <w:p w:rsidR="00DE0432" w:rsidRDefault="00EA37E3">
      <w:pPr>
        <w:pStyle w:val="a4"/>
        <w:numPr>
          <w:ilvl w:val="0"/>
          <w:numId w:val="3"/>
        </w:numPr>
        <w:tabs>
          <w:tab w:val="left" w:pos="1370"/>
          <w:tab w:val="left" w:pos="1371"/>
        </w:tabs>
        <w:spacing w:before="42" w:line="235" w:lineRule="auto"/>
        <w:ind w:left="669" w:right="659" w:hanging="10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счёт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ставок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обеспечивают реализацию для обучающихся образовательной организации широкого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спектра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 внеурочной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DE0432" w:rsidRDefault="00EA37E3">
      <w:pPr>
        <w:pStyle w:val="a3"/>
        <w:spacing w:before="58" w:line="235" w:lineRule="auto"/>
        <w:ind w:right="658"/>
      </w:pPr>
      <w:r>
        <w:t>Примерный</w:t>
      </w:r>
      <w:r>
        <w:rPr>
          <w:spacing w:val="-15"/>
        </w:rPr>
        <w:t xml:space="preserve"> </w:t>
      </w:r>
      <w:r>
        <w:t>календарный</w:t>
      </w:r>
      <w:r>
        <w:rPr>
          <w:spacing w:val="-10"/>
        </w:rPr>
        <w:t xml:space="preserve"> </w:t>
      </w:r>
      <w:r>
        <w:t>учебный</w:t>
      </w:r>
      <w:r>
        <w:rPr>
          <w:spacing w:val="-10"/>
        </w:rPr>
        <w:t xml:space="preserve"> </w:t>
      </w:r>
      <w:r>
        <w:t>график</w:t>
      </w:r>
      <w:r>
        <w:rPr>
          <w:spacing w:val="-12"/>
        </w:rPr>
        <w:t xml:space="preserve"> </w:t>
      </w:r>
      <w:r>
        <w:t>реализации</w:t>
      </w:r>
      <w:r>
        <w:rPr>
          <w:spacing w:val="-15"/>
        </w:rPr>
        <w:t xml:space="preserve"> </w:t>
      </w:r>
      <w:r>
        <w:t>образовательной</w:t>
      </w:r>
      <w:r>
        <w:rPr>
          <w:spacing w:val="-10"/>
        </w:rPr>
        <w:t xml:space="preserve"> </w:t>
      </w:r>
      <w:r>
        <w:t>программы,</w:t>
      </w:r>
      <w:r>
        <w:rPr>
          <w:spacing w:val="-57"/>
        </w:rPr>
        <w:t xml:space="preserve"> </w:t>
      </w:r>
      <w:r>
        <w:t>примерные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примерные</w:t>
      </w:r>
      <w:r>
        <w:rPr>
          <w:spacing w:val="1"/>
        </w:rPr>
        <w:t xml:space="preserve"> </w:t>
      </w:r>
      <w:r>
        <w:t>расчёты</w:t>
      </w:r>
      <w:r>
        <w:rPr>
          <w:spacing w:val="1"/>
        </w:rPr>
        <w:t xml:space="preserve"> </w:t>
      </w:r>
      <w:r>
        <w:t>нормативных затрат оказания государственных услуг по реализации образовательной</w:t>
      </w:r>
      <w:r>
        <w:rPr>
          <w:spacing w:val="1"/>
        </w:rPr>
        <w:t xml:space="preserve"> </w:t>
      </w:r>
      <w:r>
        <w:t>программы разрабатываются в соответствии с Федеральным законом № 273-ФЗ 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Федерации»</w:t>
      </w:r>
      <w:r>
        <w:rPr>
          <w:spacing w:val="-10"/>
        </w:rPr>
        <w:t xml:space="preserve"> </w:t>
      </w:r>
      <w:r>
        <w:t>(ст. 2,</w:t>
      </w:r>
      <w:r>
        <w:rPr>
          <w:spacing w:val="5"/>
        </w:rPr>
        <w:t xml:space="preserve"> </w:t>
      </w:r>
      <w:r>
        <w:t>п.</w:t>
      </w:r>
      <w:r>
        <w:rPr>
          <w:spacing w:val="4"/>
        </w:rPr>
        <w:t xml:space="preserve"> </w:t>
      </w:r>
      <w:r>
        <w:t>10).</w:t>
      </w:r>
    </w:p>
    <w:p w:rsidR="00DE0432" w:rsidRDefault="00EA37E3">
      <w:pPr>
        <w:pStyle w:val="a3"/>
        <w:spacing w:before="50" w:line="235" w:lineRule="auto"/>
        <w:ind w:right="658"/>
      </w:pPr>
      <w:proofErr w:type="gramStart"/>
      <w:r>
        <w:t>Примерный</w:t>
      </w:r>
      <w:r>
        <w:rPr>
          <w:spacing w:val="1"/>
        </w:rPr>
        <w:t xml:space="preserve"> </w:t>
      </w:r>
      <w:r>
        <w:t>расчёт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 образовательной программы начального общего образования соответствует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затратам,</w:t>
      </w:r>
      <w:r>
        <w:rPr>
          <w:spacing w:val="1"/>
        </w:rPr>
        <w:t xml:space="preserve"> </w:t>
      </w:r>
      <w:r>
        <w:t>определённым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22</w:t>
      </w:r>
      <w:r>
        <w:rPr>
          <w:spacing w:val="1"/>
        </w:rPr>
        <w:t xml:space="preserve"> </w:t>
      </w:r>
      <w:r>
        <w:t>сентября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662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определению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(муниципальных) услуг в сфере дошкольного, начального общего, основного общего,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 детей и взрослых, дополнительного</w:t>
      </w:r>
      <w:proofErr w:type="gramEnd"/>
      <w:r>
        <w:t xml:space="preserve"> профессионального образования для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получающих</w:t>
      </w:r>
      <w:r>
        <w:rPr>
          <w:spacing w:val="1"/>
        </w:rPr>
        <w:t xml:space="preserve"> </w:t>
      </w:r>
      <w:r>
        <w:t>среднее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применяемых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расчёте</w:t>
      </w:r>
      <w:r>
        <w:rPr>
          <w:spacing w:val="1"/>
        </w:rPr>
        <w:t xml:space="preserve"> </w:t>
      </w:r>
      <w:r>
        <w:t>объёма</w:t>
      </w:r>
      <w:r>
        <w:rPr>
          <w:spacing w:val="1"/>
        </w:rPr>
        <w:t xml:space="preserve"> </w:t>
      </w:r>
      <w:r>
        <w:t>субсидии</w:t>
      </w:r>
      <w:r>
        <w:rPr>
          <w:spacing w:val="6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финансовое обеспечение выполнения государственного (муниципального) задания на</w:t>
      </w:r>
      <w:r>
        <w:rPr>
          <w:spacing w:val="1"/>
        </w:rPr>
        <w:t xml:space="preserve"> </w:t>
      </w:r>
      <w:r>
        <w:t>оказание</w:t>
      </w:r>
      <w:r>
        <w:rPr>
          <w:spacing w:val="-13"/>
        </w:rPr>
        <w:t xml:space="preserve"> </w:t>
      </w:r>
      <w:r>
        <w:t>государственных</w:t>
      </w:r>
      <w:r>
        <w:rPr>
          <w:spacing w:val="-10"/>
        </w:rPr>
        <w:t xml:space="preserve"> </w:t>
      </w:r>
      <w:r>
        <w:t>(муниципальных)</w:t>
      </w:r>
      <w:r>
        <w:rPr>
          <w:spacing w:val="-4"/>
        </w:rPr>
        <w:t xml:space="preserve"> </w:t>
      </w:r>
      <w:r>
        <w:t>услуг</w:t>
      </w:r>
      <w:r>
        <w:rPr>
          <w:spacing w:val="-6"/>
        </w:rPr>
        <w:t xml:space="preserve"> </w:t>
      </w:r>
      <w:r>
        <w:t>(выполнение</w:t>
      </w:r>
      <w:r>
        <w:rPr>
          <w:spacing w:val="-13"/>
        </w:rPr>
        <w:t xml:space="preserve"> </w:t>
      </w:r>
      <w:r>
        <w:t>работ)</w:t>
      </w:r>
      <w:r>
        <w:rPr>
          <w:spacing w:val="-10"/>
        </w:rPr>
        <w:t xml:space="preserve"> </w:t>
      </w:r>
      <w:r>
        <w:t>государственным</w:t>
      </w:r>
      <w:r>
        <w:rPr>
          <w:spacing w:val="-58"/>
        </w:rPr>
        <w:t xml:space="preserve"> </w:t>
      </w:r>
      <w:r>
        <w:rPr>
          <w:spacing w:val="-1"/>
        </w:rPr>
        <w:t xml:space="preserve">(муниципальным) </w:t>
      </w:r>
      <w:r>
        <w:t>учреждением» (</w:t>
      </w:r>
      <w:proofErr w:type="gramStart"/>
      <w:r>
        <w:t>зарегистрирован</w:t>
      </w:r>
      <w:proofErr w:type="gramEnd"/>
      <w:r>
        <w:t xml:space="preserve"> Министерством юстиции Российской</w:t>
      </w:r>
      <w:r>
        <w:rPr>
          <w:spacing w:val="-57"/>
        </w:rPr>
        <w:t xml:space="preserve"> </w:t>
      </w:r>
      <w:r>
        <w:t>Федерации</w:t>
      </w:r>
      <w:r>
        <w:rPr>
          <w:spacing w:val="2"/>
        </w:rPr>
        <w:t xml:space="preserve"> </w:t>
      </w:r>
      <w:r>
        <w:t>15</w:t>
      </w:r>
      <w:r>
        <w:rPr>
          <w:spacing w:val="-3"/>
        </w:rPr>
        <w:t xml:space="preserve"> </w:t>
      </w:r>
      <w:r>
        <w:t>ноября</w:t>
      </w:r>
      <w:r>
        <w:rPr>
          <w:spacing w:val="2"/>
        </w:rPr>
        <w:t xml:space="preserve"> </w:t>
      </w:r>
      <w:r>
        <w:t>2021</w:t>
      </w:r>
      <w:r>
        <w:rPr>
          <w:spacing w:val="-3"/>
        </w:rPr>
        <w:t xml:space="preserve"> </w:t>
      </w:r>
      <w:r>
        <w:t>г.,</w:t>
      </w:r>
      <w:r>
        <w:rPr>
          <w:spacing w:val="2"/>
        </w:rPr>
        <w:t xml:space="preserve"> </w:t>
      </w:r>
      <w:r>
        <w:t>регистрационный</w:t>
      </w:r>
      <w:r>
        <w:rPr>
          <w:spacing w:val="-2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65811).</w:t>
      </w:r>
    </w:p>
    <w:p w:rsidR="00DE0432" w:rsidRDefault="00EA37E3">
      <w:pPr>
        <w:pStyle w:val="a3"/>
        <w:spacing w:before="59" w:line="235" w:lineRule="auto"/>
        <w:ind w:right="659"/>
      </w:pPr>
      <w:proofErr w:type="gramStart"/>
      <w:r>
        <w:t>Примерный</w:t>
      </w:r>
      <w:r>
        <w:rPr>
          <w:spacing w:val="1"/>
        </w:rPr>
        <w:t xml:space="preserve"> </w:t>
      </w:r>
      <w:r>
        <w:t>расчёт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нормативные затраты субъекта Российской Федерации (муниципального образования),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оказанием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1"/>
        </w:rPr>
        <w:t xml:space="preserve"> </w:t>
      </w:r>
      <w:r>
        <w:t>(муниципальными)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1"/>
        </w:rPr>
        <w:t xml:space="preserve"> </w:t>
      </w:r>
      <w:r>
        <w:t>осуществляющими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-57"/>
        </w:rPr>
        <w:t xml:space="preserve"> </w:t>
      </w:r>
      <w:r>
        <w:t>образовании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Федерации»</w:t>
      </w:r>
      <w:r>
        <w:rPr>
          <w:spacing w:val="-9"/>
        </w:rPr>
        <w:t xml:space="preserve"> </w:t>
      </w:r>
      <w:r>
        <w:t>(ст.</w:t>
      </w:r>
      <w:r>
        <w:rPr>
          <w:spacing w:val="-1"/>
        </w:rPr>
        <w:t xml:space="preserve"> </w:t>
      </w:r>
      <w:r>
        <w:t>2, п.</w:t>
      </w:r>
      <w:r>
        <w:rPr>
          <w:spacing w:val="5"/>
        </w:rPr>
        <w:t xml:space="preserve"> </w:t>
      </w:r>
      <w:r>
        <w:t>10).</w:t>
      </w:r>
      <w:proofErr w:type="gramEnd"/>
    </w:p>
    <w:p w:rsidR="00DE0432" w:rsidRDefault="00EA37E3">
      <w:pPr>
        <w:pStyle w:val="a3"/>
        <w:spacing w:before="49" w:line="237" w:lineRule="auto"/>
        <w:ind w:right="661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 бюджетных ассигнований, предусмотренных образовательной организацией на</w:t>
      </w:r>
      <w:r>
        <w:rPr>
          <w:spacing w:val="-57"/>
        </w:rPr>
        <w:t xml:space="preserve"> </w:t>
      </w:r>
      <w:r>
        <w:t>очередной</w:t>
      </w:r>
      <w:r>
        <w:rPr>
          <w:spacing w:val="3"/>
        </w:rPr>
        <w:t xml:space="preserve"> </w:t>
      </w:r>
      <w:r>
        <w:t>финансовый</w:t>
      </w:r>
      <w:r>
        <w:rPr>
          <w:spacing w:val="-5"/>
        </w:rPr>
        <w:t xml:space="preserve"> </w:t>
      </w:r>
      <w:r>
        <w:t>год.</w:t>
      </w:r>
    </w:p>
    <w:sectPr w:rsidR="00DE0432">
      <w:pgSz w:w="11910" w:h="16840"/>
      <w:pgMar w:top="1060" w:right="400" w:bottom="280" w:left="10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02DB0"/>
    <w:multiLevelType w:val="hybridMultilevel"/>
    <w:tmpl w:val="CDBC3300"/>
    <w:lvl w:ilvl="0" w:tplc="061EFBBC">
      <w:numFmt w:val="bullet"/>
      <w:lvlText w:val="*"/>
      <w:lvlJc w:val="left"/>
      <w:pPr>
        <w:ind w:left="722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9F01E9E">
      <w:numFmt w:val="bullet"/>
      <w:lvlText w:val="•"/>
      <w:lvlJc w:val="left"/>
      <w:pPr>
        <w:ind w:left="1694" w:hanging="183"/>
      </w:pPr>
      <w:rPr>
        <w:rFonts w:hint="default"/>
        <w:lang w:val="ru-RU" w:eastAsia="en-US" w:bidi="ar-SA"/>
      </w:rPr>
    </w:lvl>
    <w:lvl w:ilvl="2" w:tplc="DF08D7C0">
      <w:numFmt w:val="bullet"/>
      <w:lvlText w:val="•"/>
      <w:lvlJc w:val="left"/>
      <w:pPr>
        <w:ind w:left="2669" w:hanging="183"/>
      </w:pPr>
      <w:rPr>
        <w:rFonts w:hint="default"/>
        <w:lang w:val="ru-RU" w:eastAsia="en-US" w:bidi="ar-SA"/>
      </w:rPr>
    </w:lvl>
    <w:lvl w:ilvl="3" w:tplc="6AEEA738">
      <w:numFmt w:val="bullet"/>
      <w:lvlText w:val="•"/>
      <w:lvlJc w:val="left"/>
      <w:pPr>
        <w:ind w:left="3644" w:hanging="183"/>
      </w:pPr>
      <w:rPr>
        <w:rFonts w:hint="default"/>
        <w:lang w:val="ru-RU" w:eastAsia="en-US" w:bidi="ar-SA"/>
      </w:rPr>
    </w:lvl>
    <w:lvl w:ilvl="4" w:tplc="B16289FE">
      <w:numFmt w:val="bullet"/>
      <w:lvlText w:val="•"/>
      <w:lvlJc w:val="left"/>
      <w:pPr>
        <w:ind w:left="4619" w:hanging="183"/>
      </w:pPr>
      <w:rPr>
        <w:rFonts w:hint="default"/>
        <w:lang w:val="ru-RU" w:eastAsia="en-US" w:bidi="ar-SA"/>
      </w:rPr>
    </w:lvl>
    <w:lvl w:ilvl="5" w:tplc="522CF604">
      <w:numFmt w:val="bullet"/>
      <w:lvlText w:val="•"/>
      <w:lvlJc w:val="left"/>
      <w:pPr>
        <w:ind w:left="5594" w:hanging="183"/>
      </w:pPr>
      <w:rPr>
        <w:rFonts w:hint="default"/>
        <w:lang w:val="ru-RU" w:eastAsia="en-US" w:bidi="ar-SA"/>
      </w:rPr>
    </w:lvl>
    <w:lvl w:ilvl="6" w:tplc="BFB639FE">
      <w:numFmt w:val="bullet"/>
      <w:lvlText w:val="•"/>
      <w:lvlJc w:val="left"/>
      <w:pPr>
        <w:ind w:left="6569" w:hanging="183"/>
      </w:pPr>
      <w:rPr>
        <w:rFonts w:hint="default"/>
        <w:lang w:val="ru-RU" w:eastAsia="en-US" w:bidi="ar-SA"/>
      </w:rPr>
    </w:lvl>
    <w:lvl w:ilvl="7" w:tplc="36DC26F0">
      <w:numFmt w:val="bullet"/>
      <w:lvlText w:val="•"/>
      <w:lvlJc w:val="left"/>
      <w:pPr>
        <w:ind w:left="7544" w:hanging="183"/>
      </w:pPr>
      <w:rPr>
        <w:rFonts w:hint="default"/>
        <w:lang w:val="ru-RU" w:eastAsia="en-US" w:bidi="ar-SA"/>
      </w:rPr>
    </w:lvl>
    <w:lvl w:ilvl="8" w:tplc="3216F6B4">
      <w:numFmt w:val="bullet"/>
      <w:lvlText w:val="•"/>
      <w:lvlJc w:val="left"/>
      <w:pPr>
        <w:ind w:left="8519" w:hanging="183"/>
      </w:pPr>
      <w:rPr>
        <w:rFonts w:hint="default"/>
        <w:lang w:val="ru-RU" w:eastAsia="en-US" w:bidi="ar-SA"/>
      </w:rPr>
    </w:lvl>
  </w:abstractNum>
  <w:abstractNum w:abstractNumId="1">
    <w:nsid w:val="15837AA2"/>
    <w:multiLevelType w:val="hybridMultilevel"/>
    <w:tmpl w:val="E662CE14"/>
    <w:lvl w:ilvl="0" w:tplc="7520EFAC">
      <w:numFmt w:val="bullet"/>
      <w:lvlText w:val="-"/>
      <w:lvlJc w:val="left"/>
      <w:pPr>
        <w:ind w:left="799" w:hanging="14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382EB656">
      <w:numFmt w:val="bullet"/>
      <w:lvlText w:val=""/>
      <w:lvlJc w:val="left"/>
      <w:pPr>
        <w:ind w:left="645" w:hanging="293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94D8A3E6">
      <w:numFmt w:val="bullet"/>
      <w:lvlText w:val="•"/>
      <w:lvlJc w:val="left"/>
      <w:pPr>
        <w:ind w:left="1874" w:hanging="293"/>
      </w:pPr>
      <w:rPr>
        <w:rFonts w:hint="default"/>
        <w:lang w:val="ru-RU" w:eastAsia="en-US" w:bidi="ar-SA"/>
      </w:rPr>
    </w:lvl>
    <w:lvl w:ilvl="3" w:tplc="379CC776">
      <w:numFmt w:val="bullet"/>
      <w:lvlText w:val="•"/>
      <w:lvlJc w:val="left"/>
      <w:pPr>
        <w:ind w:left="2948" w:hanging="293"/>
      </w:pPr>
      <w:rPr>
        <w:rFonts w:hint="default"/>
        <w:lang w:val="ru-RU" w:eastAsia="en-US" w:bidi="ar-SA"/>
      </w:rPr>
    </w:lvl>
    <w:lvl w:ilvl="4" w:tplc="9C46A38C">
      <w:numFmt w:val="bullet"/>
      <w:lvlText w:val="•"/>
      <w:lvlJc w:val="left"/>
      <w:pPr>
        <w:ind w:left="4022" w:hanging="293"/>
      </w:pPr>
      <w:rPr>
        <w:rFonts w:hint="default"/>
        <w:lang w:val="ru-RU" w:eastAsia="en-US" w:bidi="ar-SA"/>
      </w:rPr>
    </w:lvl>
    <w:lvl w:ilvl="5" w:tplc="B380B082">
      <w:numFmt w:val="bullet"/>
      <w:lvlText w:val="•"/>
      <w:lvlJc w:val="left"/>
      <w:pPr>
        <w:ind w:left="5097" w:hanging="293"/>
      </w:pPr>
      <w:rPr>
        <w:rFonts w:hint="default"/>
        <w:lang w:val="ru-RU" w:eastAsia="en-US" w:bidi="ar-SA"/>
      </w:rPr>
    </w:lvl>
    <w:lvl w:ilvl="6" w:tplc="1764D4A2">
      <w:numFmt w:val="bullet"/>
      <w:lvlText w:val="•"/>
      <w:lvlJc w:val="left"/>
      <w:pPr>
        <w:ind w:left="6171" w:hanging="293"/>
      </w:pPr>
      <w:rPr>
        <w:rFonts w:hint="default"/>
        <w:lang w:val="ru-RU" w:eastAsia="en-US" w:bidi="ar-SA"/>
      </w:rPr>
    </w:lvl>
    <w:lvl w:ilvl="7" w:tplc="FF22423C">
      <w:numFmt w:val="bullet"/>
      <w:lvlText w:val="•"/>
      <w:lvlJc w:val="left"/>
      <w:pPr>
        <w:ind w:left="7245" w:hanging="293"/>
      </w:pPr>
      <w:rPr>
        <w:rFonts w:hint="default"/>
        <w:lang w:val="ru-RU" w:eastAsia="en-US" w:bidi="ar-SA"/>
      </w:rPr>
    </w:lvl>
    <w:lvl w:ilvl="8" w:tplc="70A86532">
      <w:numFmt w:val="bullet"/>
      <w:lvlText w:val="•"/>
      <w:lvlJc w:val="left"/>
      <w:pPr>
        <w:ind w:left="8320" w:hanging="293"/>
      </w:pPr>
      <w:rPr>
        <w:rFonts w:hint="default"/>
        <w:lang w:val="ru-RU" w:eastAsia="en-US" w:bidi="ar-SA"/>
      </w:rPr>
    </w:lvl>
  </w:abstractNum>
  <w:abstractNum w:abstractNumId="2">
    <w:nsid w:val="30D64EB0"/>
    <w:multiLevelType w:val="hybridMultilevel"/>
    <w:tmpl w:val="E2403646"/>
    <w:lvl w:ilvl="0" w:tplc="87264B4E">
      <w:start w:val="1"/>
      <w:numFmt w:val="decimal"/>
      <w:lvlText w:val="%1)"/>
      <w:lvlJc w:val="left"/>
      <w:pPr>
        <w:ind w:left="669" w:hanging="711"/>
        <w:jc w:val="left"/>
      </w:pPr>
      <w:rPr>
        <w:rFonts w:ascii="Times New Roman" w:eastAsia="Times New Roman" w:hAnsi="Times New Roman" w:cs="Times New Roman" w:hint="default"/>
        <w:spacing w:val="0"/>
        <w:w w:val="94"/>
        <w:sz w:val="24"/>
        <w:szCs w:val="24"/>
        <w:lang w:val="ru-RU" w:eastAsia="en-US" w:bidi="ar-SA"/>
      </w:rPr>
    </w:lvl>
    <w:lvl w:ilvl="1" w:tplc="41B2DCFA">
      <w:numFmt w:val="bullet"/>
      <w:lvlText w:val="•"/>
      <w:lvlJc w:val="left"/>
      <w:pPr>
        <w:ind w:left="1640" w:hanging="711"/>
      </w:pPr>
      <w:rPr>
        <w:rFonts w:hint="default"/>
        <w:lang w:val="ru-RU" w:eastAsia="en-US" w:bidi="ar-SA"/>
      </w:rPr>
    </w:lvl>
    <w:lvl w:ilvl="2" w:tplc="12F81B76">
      <w:numFmt w:val="bullet"/>
      <w:lvlText w:val="•"/>
      <w:lvlJc w:val="left"/>
      <w:pPr>
        <w:ind w:left="2621" w:hanging="711"/>
      </w:pPr>
      <w:rPr>
        <w:rFonts w:hint="default"/>
        <w:lang w:val="ru-RU" w:eastAsia="en-US" w:bidi="ar-SA"/>
      </w:rPr>
    </w:lvl>
    <w:lvl w:ilvl="3" w:tplc="EDF69A4E">
      <w:numFmt w:val="bullet"/>
      <w:lvlText w:val="•"/>
      <w:lvlJc w:val="left"/>
      <w:pPr>
        <w:ind w:left="3602" w:hanging="711"/>
      </w:pPr>
      <w:rPr>
        <w:rFonts w:hint="default"/>
        <w:lang w:val="ru-RU" w:eastAsia="en-US" w:bidi="ar-SA"/>
      </w:rPr>
    </w:lvl>
    <w:lvl w:ilvl="4" w:tplc="219CA308">
      <w:numFmt w:val="bullet"/>
      <w:lvlText w:val="•"/>
      <w:lvlJc w:val="left"/>
      <w:pPr>
        <w:ind w:left="4583" w:hanging="711"/>
      </w:pPr>
      <w:rPr>
        <w:rFonts w:hint="default"/>
        <w:lang w:val="ru-RU" w:eastAsia="en-US" w:bidi="ar-SA"/>
      </w:rPr>
    </w:lvl>
    <w:lvl w:ilvl="5" w:tplc="F432A312">
      <w:numFmt w:val="bullet"/>
      <w:lvlText w:val="•"/>
      <w:lvlJc w:val="left"/>
      <w:pPr>
        <w:ind w:left="5564" w:hanging="711"/>
      </w:pPr>
      <w:rPr>
        <w:rFonts w:hint="default"/>
        <w:lang w:val="ru-RU" w:eastAsia="en-US" w:bidi="ar-SA"/>
      </w:rPr>
    </w:lvl>
    <w:lvl w:ilvl="6" w:tplc="61321FE8">
      <w:numFmt w:val="bullet"/>
      <w:lvlText w:val="•"/>
      <w:lvlJc w:val="left"/>
      <w:pPr>
        <w:ind w:left="6545" w:hanging="711"/>
      </w:pPr>
      <w:rPr>
        <w:rFonts w:hint="default"/>
        <w:lang w:val="ru-RU" w:eastAsia="en-US" w:bidi="ar-SA"/>
      </w:rPr>
    </w:lvl>
    <w:lvl w:ilvl="7" w:tplc="75EA037E">
      <w:numFmt w:val="bullet"/>
      <w:lvlText w:val="•"/>
      <w:lvlJc w:val="left"/>
      <w:pPr>
        <w:ind w:left="7526" w:hanging="711"/>
      </w:pPr>
      <w:rPr>
        <w:rFonts w:hint="default"/>
        <w:lang w:val="ru-RU" w:eastAsia="en-US" w:bidi="ar-SA"/>
      </w:rPr>
    </w:lvl>
    <w:lvl w:ilvl="8" w:tplc="667CFB64">
      <w:numFmt w:val="bullet"/>
      <w:lvlText w:val="•"/>
      <w:lvlJc w:val="left"/>
      <w:pPr>
        <w:ind w:left="8507" w:hanging="711"/>
      </w:pPr>
      <w:rPr>
        <w:rFonts w:hint="default"/>
        <w:lang w:val="ru-RU" w:eastAsia="en-US" w:bidi="ar-SA"/>
      </w:rPr>
    </w:lvl>
  </w:abstractNum>
  <w:abstractNum w:abstractNumId="3">
    <w:nsid w:val="4E5B3B56"/>
    <w:multiLevelType w:val="hybridMultilevel"/>
    <w:tmpl w:val="31A02082"/>
    <w:lvl w:ilvl="0" w:tplc="6E80C310">
      <w:numFmt w:val="bullet"/>
      <w:lvlText w:val="-"/>
      <w:lvlJc w:val="left"/>
      <w:pPr>
        <w:ind w:left="669" w:hanging="711"/>
      </w:pPr>
      <w:rPr>
        <w:rFonts w:ascii="Times New Roman" w:eastAsia="Times New Roman" w:hAnsi="Times New Roman" w:cs="Times New Roman" w:hint="default"/>
        <w:b/>
        <w:bCs/>
        <w:w w:val="95"/>
        <w:sz w:val="24"/>
        <w:szCs w:val="24"/>
        <w:lang w:val="ru-RU" w:eastAsia="en-US" w:bidi="ar-SA"/>
      </w:rPr>
    </w:lvl>
    <w:lvl w:ilvl="1" w:tplc="C144E8D2">
      <w:numFmt w:val="bullet"/>
      <w:lvlText w:val=""/>
      <w:lvlJc w:val="left"/>
      <w:pPr>
        <w:ind w:left="659" w:hanging="34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797290B2">
      <w:numFmt w:val="bullet"/>
      <w:lvlText w:val="•"/>
      <w:lvlJc w:val="left"/>
      <w:pPr>
        <w:ind w:left="2621" w:hanging="341"/>
      </w:pPr>
      <w:rPr>
        <w:rFonts w:hint="default"/>
        <w:lang w:val="ru-RU" w:eastAsia="en-US" w:bidi="ar-SA"/>
      </w:rPr>
    </w:lvl>
    <w:lvl w:ilvl="3" w:tplc="9B4E6518">
      <w:numFmt w:val="bullet"/>
      <w:lvlText w:val="•"/>
      <w:lvlJc w:val="left"/>
      <w:pPr>
        <w:ind w:left="3602" w:hanging="341"/>
      </w:pPr>
      <w:rPr>
        <w:rFonts w:hint="default"/>
        <w:lang w:val="ru-RU" w:eastAsia="en-US" w:bidi="ar-SA"/>
      </w:rPr>
    </w:lvl>
    <w:lvl w:ilvl="4" w:tplc="C2BE9EF4">
      <w:numFmt w:val="bullet"/>
      <w:lvlText w:val="•"/>
      <w:lvlJc w:val="left"/>
      <w:pPr>
        <w:ind w:left="4583" w:hanging="341"/>
      </w:pPr>
      <w:rPr>
        <w:rFonts w:hint="default"/>
        <w:lang w:val="ru-RU" w:eastAsia="en-US" w:bidi="ar-SA"/>
      </w:rPr>
    </w:lvl>
    <w:lvl w:ilvl="5" w:tplc="63505DDC">
      <w:numFmt w:val="bullet"/>
      <w:lvlText w:val="•"/>
      <w:lvlJc w:val="left"/>
      <w:pPr>
        <w:ind w:left="5564" w:hanging="341"/>
      </w:pPr>
      <w:rPr>
        <w:rFonts w:hint="default"/>
        <w:lang w:val="ru-RU" w:eastAsia="en-US" w:bidi="ar-SA"/>
      </w:rPr>
    </w:lvl>
    <w:lvl w:ilvl="6" w:tplc="30604EEA">
      <w:numFmt w:val="bullet"/>
      <w:lvlText w:val="•"/>
      <w:lvlJc w:val="left"/>
      <w:pPr>
        <w:ind w:left="6545" w:hanging="341"/>
      </w:pPr>
      <w:rPr>
        <w:rFonts w:hint="default"/>
        <w:lang w:val="ru-RU" w:eastAsia="en-US" w:bidi="ar-SA"/>
      </w:rPr>
    </w:lvl>
    <w:lvl w:ilvl="7" w:tplc="CDA85B86">
      <w:numFmt w:val="bullet"/>
      <w:lvlText w:val="•"/>
      <w:lvlJc w:val="left"/>
      <w:pPr>
        <w:ind w:left="7526" w:hanging="341"/>
      </w:pPr>
      <w:rPr>
        <w:rFonts w:hint="default"/>
        <w:lang w:val="ru-RU" w:eastAsia="en-US" w:bidi="ar-SA"/>
      </w:rPr>
    </w:lvl>
    <w:lvl w:ilvl="8" w:tplc="BC86FB6C">
      <w:numFmt w:val="bullet"/>
      <w:lvlText w:val="•"/>
      <w:lvlJc w:val="left"/>
      <w:pPr>
        <w:ind w:left="8507" w:hanging="341"/>
      </w:pPr>
      <w:rPr>
        <w:rFonts w:hint="default"/>
        <w:lang w:val="ru-RU" w:eastAsia="en-US" w:bidi="ar-SA"/>
      </w:rPr>
    </w:lvl>
  </w:abstractNum>
  <w:abstractNum w:abstractNumId="4">
    <w:nsid w:val="67D35442"/>
    <w:multiLevelType w:val="hybridMultilevel"/>
    <w:tmpl w:val="806AF610"/>
    <w:lvl w:ilvl="0" w:tplc="7E027B7C">
      <w:numFmt w:val="bullet"/>
      <w:lvlText w:val=""/>
      <w:lvlJc w:val="left"/>
      <w:pPr>
        <w:ind w:left="53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AF49638">
      <w:numFmt w:val="bullet"/>
      <w:lvlText w:val="•"/>
      <w:lvlJc w:val="left"/>
      <w:pPr>
        <w:ind w:left="1532" w:hanging="360"/>
      </w:pPr>
      <w:rPr>
        <w:rFonts w:hint="default"/>
        <w:lang w:val="ru-RU" w:eastAsia="en-US" w:bidi="ar-SA"/>
      </w:rPr>
    </w:lvl>
    <w:lvl w:ilvl="2" w:tplc="4FF626E2">
      <w:numFmt w:val="bullet"/>
      <w:lvlText w:val="•"/>
      <w:lvlJc w:val="left"/>
      <w:pPr>
        <w:ind w:left="2525" w:hanging="360"/>
      </w:pPr>
      <w:rPr>
        <w:rFonts w:hint="default"/>
        <w:lang w:val="ru-RU" w:eastAsia="en-US" w:bidi="ar-SA"/>
      </w:rPr>
    </w:lvl>
    <w:lvl w:ilvl="3" w:tplc="26F4E5E8">
      <w:numFmt w:val="bullet"/>
      <w:lvlText w:val="•"/>
      <w:lvlJc w:val="left"/>
      <w:pPr>
        <w:ind w:left="3518" w:hanging="360"/>
      </w:pPr>
      <w:rPr>
        <w:rFonts w:hint="default"/>
        <w:lang w:val="ru-RU" w:eastAsia="en-US" w:bidi="ar-SA"/>
      </w:rPr>
    </w:lvl>
    <w:lvl w:ilvl="4" w:tplc="83D89F36">
      <w:numFmt w:val="bullet"/>
      <w:lvlText w:val="•"/>
      <w:lvlJc w:val="left"/>
      <w:pPr>
        <w:ind w:left="4511" w:hanging="360"/>
      </w:pPr>
      <w:rPr>
        <w:rFonts w:hint="default"/>
        <w:lang w:val="ru-RU" w:eastAsia="en-US" w:bidi="ar-SA"/>
      </w:rPr>
    </w:lvl>
    <w:lvl w:ilvl="5" w:tplc="7F4C0506">
      <w:numFmt w:val="bullet"/>
      <w:lvlText w:val="•"/>
      <w:lvlJc w:val="left"/>
      <w:pPr>
        <w:ind w:left="5504" w:hanging="360"/>
      </w:pPr>
      <w:rPr>
        <w:rFonts w:hint="default"/>
        <w:lang w:val="ru-RU" w:eastAsia="en-US" w:bidi="ar-SA"/>
      </w:rPr>
    </w:lvl>
    <w:lvl w:ilvl="6" w:tplc="3048C044">
      <w:numFmt w:val="bullet"/>
      <w:lvlText w:val="•"/>
      <w:lvlJc w:val="left"/>
      <w:pPr>
        <w:ind w:left="6497" w:hanging="360"/>
      </w:pPr>
      <w:rPr>
        <w:rFonts w:hint="default"/>
        <w:lang w:val="ru-RU" w:eastAsia="en-US" w:bidi="ar-SA"/>
      </w:rPr>
    </w:lvl>
    <w:lvl w:ilvl="7" w:tplc="7786A9BE">
      <w:numFmt w:val="bullet"/>
      <w:lvlText w:val="•"/>
      <w:lvlJc w:val="left"/>
      <w:pPr>
        <w:ind w:left="7490" w:hanging="360"/>
      </w:pPr>
      <w:rPr>
        <w:rFonts w:hint="default"/>
        <w:lang w:val="ru-RU" w:eastAsia="en-US" w:bidi="ar-SA"/>
      </w:rPr>
    </w:lvl>
    <w:lvl w:ilvl="8" w:tplc="8C94B49A">
      <w:numFmt w:val="bullet"/>
      <w:lvlText w:val="•"/>
      <w:lvlJc w:val="left"/>
      <w:pPr>
        <w:ind w:left="8483" w:hanging="360"/>
      </w:pPr>
      <w:rPr>
        <w:rFonts w:hint="default"/>
        <w:lang w:val="ru-RU" w:eastAsia="en-US" w:bidi="ar-SA"/>
      </w:rPr>
    </w:lvl>
  </w:abstractNum>
  <w:abstractNum w:abstractNumId="5">
    <w:nsid w:val="72383017"/>
    <w:multiLevelType w:val="hybridMultilevel"/>
    <w:tmpl w:val="4E90537E"/>
    <w:lvl w:ilvl="0" w:tplc="A224BDDA">
      <w:numFmt w:val="bullet"/>
      <w:lvlText w:val="•"/>
      <w:lvlJc w:val="left"/>
      <w:pPr>
        <w:ind w:left="1380" w:hanging="360"/>
      </w:pPr>
      <w:rPr>
        <w:rFonts w:ascii="Arial MT" w:eastAsia="Arial MT" w:hAnsi="Arial MT" w:cs="Arial MT" w:hint="default"/>
        <w:w w:val="100"/>
        <w:sz w:val="24"/>
        <w:szCs w:val="24"/>
        <w:lang w:val="ru-RU" w:eastAsia="en-US" w:bidi="ar-SA"/>
      </w:rPr>
    </w:lvl>
    <w:lvl w:ilvl="1" w:tplc="0F22D7CA">
      <w:numFmt w:val="bullet"/>
      <w:lvlText w:val="•"/>
      <w:lvlJc w:val="left"/>
      <w:pPr>
        <w:ind w:left="2288" w:hanging="360"/>
      </w:pPr>
      <w:rPr>
        <w:rFonts w:hint="default"/>
        <w:lang w:val="ru-RU" w:eastAsia="en-US" w:bidi="ar-SA"/>
      </w:rPr>
    </w:lvl>
    <w:lvl w:ilvl="2" w:tplc="E41CCBCC">
      <w:numFmt w:val="bullet"/>
      <w:lvlText w:val="•"/>
      <w:lvlJc w:val="left"/>
      <w:pPr>
        <w:ind w:left="3197" w:hanging="360"/>
      </w:pPr>
      <w:rPr>
        <w:rFonts w:hint="default"/>
        <w:lang w:val="ru-RU" w:eastAsia="en-US" w:bidi="ar-SA"/>
      </w:rPr>
    </w:lvl>
    <w:lvl w:ilvl="3" w:tplc="0568D784">
      <w:numFmt w:val="bullet"/>
      <w:lvlText w:val="•"/>
      <w:lvlJc w:val="left"/>
      <w:pPr>
        <w:ind w:left="4106" w:hanging="360"/>
      </w:pPr>
      <w:rPr>
        <w:rFonts w:hint="default"/>
        <w:lang w:val="ru-RU" w:eastAsia="en-US" w:bidi="ar-SA"/>
      </w:rPr>
    </w:lvl>
    <w:lvl w:ilvl="4" w:tplc="68F4BC6E">
      <w:numFmt w:val="bullet"/>
      <w:lvlText w:val="•"/>
      <w:lvlJc w:val="left"/>
      <w:pPr>
        <w:ind w:left="5015" w:hanging="360"/>
      </w:pPr>
      <w:rPr>
        <w:rFonts w:hint="default"/>
        <w:lang w:val="ru-RU" w:eastAsia="en-US" w:bidi="ar-SA"/>
      </w:rPr>
    </w:lvl>
    <w:lvl w:ilvl="5" w:tplc="6B0E912C">
      <w:numFmt w:val="bullet"/>
      <w:lvlText w:val="•"/>
      <w:lvlJc w:val="left"/>
      <w:pPr>
        <w:ind w:left="5924" w:hanging="360"/>
      </w:pPr>
      <w:rPr>
        <w:rFonts w:hint="default"/>
        <w:lang w:val="ru-RU" w:eastAsia="en-US" w:bidi="ar-SA"/>
      </w:rPr>
    </w:lvl>
    <w:lvl w:ilvl="6" w:tplc="E684F280">
      <w:numFmt w:val="bullet"/>
      <w:lvlText w:val="•"/>
      <w:lvlJc w:val="left"/>
      <w:pPr>
        <w:ind w:left="6833" w:hanging="360"/>
      </w:pPr>
      <w:rPr>
        <w:rFonts w:hint="default"/>
        <w:lang w:val="ru-RU" w:eastAsia="en-US" w:bidi="ar-SA"/>
      </w:rPr>
    </w:lvl>
    <w:lvl w:ilvl="7" w:tplc="B02859B8">
      <w:numFmt w:val="bullet"/>
      <w:lvlText w:val="•"/>
      <w:lvlJc w:val="left"/>
      <w:pPr>
        <w:ind w:left="7742" w:hanging="360"/>
      </w:pPr>
      <w:rPr>
        <w:rFonts w:hint="default"/>
        <w:lang w:val="ru-RU" w:eastAsia="en-US" w:bidi="ar-SA"/>
      </w:rPr>
    </w:lvl>
    <w:lvl w:ilvl="8" w:tplc="50FE8296">
      <w:numFmt w:val="bullet"/>
      <w:lvlText w:val="•"/>
      <w:lvlJc w:val="left"/>
      <w:pPr>
        <w:ind w:left="8651" w:hanging="360"/>
      </w:pPr>
      <w:rPr>
        <w:rFonts w:hint="default"/>
        <w:lang w:val="ru-RU" w:eastAsia="en-US" w:bidi="ar-SA"/>
      </w:rPr>
    </w:lvl>
  </w:abstractNum>
  <w:abstractNum w:abstractNumId="6">
    <w:nsid w:val="75173AE7"/>
    <w:multiLevelType w:val="hybridMultilevel"/>
    <w:tmpl w:val="CF6CE59C"/>
    <w:lvl w:ilvl="0" w:tplc="14904368">
      <w:numFmt w:val="bullet"/>
      <w:lvlText w:val=""/>
      <w:lvlJc w:val="left"/>
      <w:pPr>
        <w:ind w:left="659" w:hanging="34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EBC268A">
      <w:numFmt w:val="bullet"/>
      <w:lvlText w:val="•"/>
      <w:lvlJc w:val="left"/>
      <w:pPr>
        <w:ind w:left="1640" w:hanging="341"/>
      </w:pPr>
      <w:rPr>
        <w:rFonts w:hint="default"/>
        <w:lang w:val="ru-RU" w:eastAsia="en-US" w:bidi="ar-SA"/>
      </w:rPr>
    </w:lvl>
    <w:lvl w:ilvl="2" w:tplc="F88CB94C">
      <w:numFmt w:val="bullet"/>
      <w:lvlText w:val="•"/>
      <w:lvlJc w:val="left"/>
      <w:pPr>
        <w:ind w:left="2621" w:hanging="341"/>
      </w:pPr>
      <w:rPr>
        <w:rFonts w:hint="default"/>
        <w:lang w:val="ru-RU" w:eastAsia="en-US" w:bidi="ar-SA"/>
      </w:rPr>
    </w:lvl>
    <w:lvl w:ilvl="3" w:tplc="087864A8">
      <w:numFmt w:val="bullet"/>
      <w:lvlText w:val="•"/>
      <w:lvlJc w:val="left"/>
      <w:pPr>
        <w:ind w:left="3602" w:hanging="341"/>
      </w:pPr>
      <w:rPr>
        <w:rFonts w:hint="default"/>
        <w:lang w:val="ru-RU" w:eastAsia="en-US" w:bidi="ar-SA"/>
      </w:rPr>
    </w:lvl>
    <w:lvl w:ilvl="4" w:tplc="FBA693C4">
      <w:numFmt w:val="bullet"/>
      <w:lvlText w:val="•"/>
      <w:lvlJc w:val="left"/>
      <w:pPr>
        <w:ind w:left="4583" w:hanging="341"/>
      </w:pPr>
      <w:rPr>
        <w:rFonts w:hint="default"/>
        <w:lang w:val="ru-RU" w:eastAsia="en-US" w:bidi="ar-SA"/>
      </w:rPr>
    </w:lvl>
    <w:lvl w:ilvl="5" w:tplc="3F227E46">
      <w:numFmt w:val="bullet"/>
      <w:lvlText w:val="•"/>
      <w:lvlJc w:val="left"/>
      <w:pPr>
        <w:ind w:left="5564" w:hanging="341"/>
      </w:pPr>
      <w:rPr>
        <w:rFonts w:hint="default"/>
        <w:lang w:val="ru-RU" w:eastAsia="en-US" w:bidi="ar-SA"/>
      </w:rPr>
    </w:lvl>
    <w:lvl w:ilvl="6" w:tplc="EA5A3A1E">
      <w:numFmt w:val="bullet"/>
      <w:lvlText w:val="•"/>
      <w:lvlJc w:val="left"/>
      <w:pPr>
        <w:ind w:left="6545" w:hanging="341"/>
      </w:pPr>
      <w:rPr>
        <w:rFonts w:hint="default"/>
        <w:lang w:val="ru-RU" w:eastAsia="en-US" w:bidi="ar-SA"/>
      </w:rPr>
    </w:lvl>
    <w:lvl w:ilvl="7" w:tplc="14E4E818">
      <w:numFmt w:val="bullet"/>
      <w:lvlText w:val="•"/>
      <w:lvlJc w:val="left"/>
      <w:pPr>
        <w:ind w:left="7526" w:hanging="341"/>
      </w:pPr>
      <w:rPr>
        <w:rFonts w:hint="default"/>
        <w:lang w:val="ru-RU" w:eastAsia="en-US" w:bidi="ar-SA"/>
      </w:rPr>
    </w:lvl>
    <w:lvl w:ilvl="8" w:tplc="713C9326">
      <w:numFmt w:val="bullet"/>
      <w:lvlText w:val="•"/>
      <w:lvlJc w:val="left"/>
      <w:pPr>
        <w:ind w:left="8507" w:hanging="341"/>
      </w:pPr>
      <w:rPr>
        <w:rFonts w:hint="default"/>
        <w:lang w:val="ru-RU" w:eastAsia="en-US" w:bidi="ar-SA"/>
      </w:rPr>
    </w:lvl>
  </w:abstractNum>
  <w:abstractNum w:abstractNumId="7">
    <w:nsid w:val="7D877E1B"/>
    <w:multiLevelType w:val="hybridMultilevel"/>
    <w:tmpl w:val="63622854"/>
    <w:lvl w:ilvl="0" w:tplc="ACB66B04">
      <w:numFmt w:val="bullet"/>
      <w:lvlText w:val="-"/>
      <w:lvlJc w:val="left"/>
      <w:pPr>
        <w:ind w:left="53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E642722">
      <w:numFmt w:val="bullet"/>
      <w:lvlText w:val="•"/>
      <w:lvlJc w:val="left"/>
      <w:pPr>
        <w:ind w:left="1532" w:hanging="140"/>
      </w:pPr>
      <w:rPr>
        <w:rFonts w:hint="default"/>
        <w:lang w:val="ru-RU" w:eastAsia="en-US" w:bidi="ar-SA"/>
      </w:rPr>
    </w:lvl>
    <w:lvl w:ilvl="2" w:tplc="A2181C6A">
      <w:numFmt w:val="bullet"/>
      <w:lvlText w:val="•"/>
      <w:lvlJc w:val="left"/>
      <w:pPr>
        <w:ind w:left="2525" w:hanging="140"/>
      </w:pPr>
      <w:rPr>
        <w:rFonts w:hint="default"/>
        <w:lang w:val="ru-RU" w:eastAsia="en-US" w:bidi="ar-SA"/>
      </w:rPr>
    </w:lvl>
    <w:lvl w:ilvl="3" w:tplc="887C9D56">
      <w:numFmt w:val="bullet"/>
      <w:lvlText w:val="•"/>
      <w:lvlJc w:val="left"/>
      <w:pPr>
        <w:ind w:left="3518" w:hanging="140"/>
      </w:pPr>
      <w:rPr>
        <w:rFonts w:hint="default"/>
        <w:lang w:val="ru-RU" w:eastAsia="en-US" w:bidi="ar-SA"/>
      </w:rPr>
    </w:lvl>
    <w:lvl w:ilvl="4" w:tplc="711CC108">
      <w:numFmt w:val="bullet"/>
      <w:lvlText w:val="•"/>
      <w:lvlJc w:val="left"/>
      <w:pPr>
        <w:ind w:left="4511" w:hanging="140"/>
      </w:pPr>
      <w:rPr>
        <w:rFonts w:hint="default"/>
        <w:lang w:val="ru-RU" w:eastAsia="en-US" w:bidi="ar-SA"/>
      </w:rPr>
    </w:lvl>
    <w:lvl w:ilvl="5" w:tplc="F33AB896">
      <w:numFmt w:val="bullet"/>
      <w:lvlText w:val="•"/>
      <w:lvlJc w:val="left"/>
      <w:pPr>
        <w:ind w:left="5504" w:hanging="140"/>
      </w:pPr>
      <w:rPr>
        <w:rFonts w:hint="default"/>
        <w:lang w:val="ru-RU" w:eastAsia="en-US" w:bidi="ar-SA"/>
      </w:rPr>
    </w:lvl>
    <w:lvl w:ilvl="6" w:tplc="C89EDF00">
      <w:numFmt w:val="bullet"/>
      <w:lvlText w:val="•"/>
      <w:lvlJc w:val="left"/>
      <w:pPr>
        <w:ind w:left="6497" w:hanging="140"/>
      </w:pPr>
      <w:rPr>
        <w:rFonts w:hint="default"/>
        <w:lang w:val="ru-RU" w:eastAsia="en-US" w:bidi="ar-SA"/>
      </w:rPr>
    </w:lvl>
    <w:lvl w:ilvl="7" w:tplc="BBBA6D1C">
      <w:numFmt w:val="bullet"/>
      <w:lvlText w:val="•"/>
      <w:lvlJc w:val="left"/>
      <w:pPr>
        <w:ind w:left="7490" w:hanging="140"/>
      </w:pPr>
      <w:rPr>
        <w:rFonts w:hint="default"/>
        <w:lang w:val="ru-RU" w:eastAsia="en-US" w:bidi="ar-SA"/>
      </w:rPr>
    </w:lvl>
    <w:lvl w:ilvl="8" w:tplc="442CBBD0">
      <w:numFmt w:val="bullet"/>
      <w:lvlText w:val="•"/>
      <w:lvlJc w:val="left"/>
      <w:pPr>
        <w:ind w:left="8483" w:hanging="14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4"/>
  </w:num>
  <w:num w:numId="5">
    <w:abstractNumId w:val="0"/>
  </w:num>
  <w:num w:numId="6">
    <w:abstractNumId w:val="7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E0432"/>
    <w:rsid w:val="001D7583"/>
    <w:rsid w:val="001D794B"/>
    <w:rsid w:val="00660684"/>
    <w:rsid w:val="00976994"/>
    <w:rsid w:val="00DE0432"/>
    <w:rsid w:val="00EA37E3"/>
    <w:rsid w:val="00F66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645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53"/>
      <w:ind w:left="645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53"/>
      <w:ind w:left="799" w:hanging="14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1D758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D7583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645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53"/>
      <w:ind w:left="645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53"/>
      <w:ind w:left="799" w:hanging="14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1D758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D7583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5118</Words>
  <Characters>29177</Characters>
  <Application>Microsoft Office Word</Application>
  <DocSecurity>0</DocSecurity>
  <Lines>243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555</dc:creator>
  <cp:lastModifiedBy>Ольга</cp:lastModifiedBy>
  <cp:revision>5</cp:revision>
  <dcterms:created xsi:type="dcterms:W3CDTF">2023-09-14T08:58:00Z</dcterms:created>
  <dcterms:modified xsi:type="dcterms:W3CDTF">2023-09-14T11:34:00Z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2023-09-14T00:00:00Z</vt:filetime>
  </property>
</Properties>
</file>